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163" w:rsidRDefault="00D12163" w:rsidP="00D12163">
      <w:pPr>
        <w:pageBreakBefore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D ô v o d o v á   s p r á v a</w:t>
      </w:r>
    </w:p>
    <w:p w:rsidR="00D12163" w:rsidRDefault="00D12163" w:rsidP="00D121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12163" w:rsidRDefault="00D12163" w:rsidP="00D1216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A. Všeobecná časť</w:t>
      </w:r>
    </w:p>
    <w:p w:rsidR="00D12163" w:rsidRDefault="00D12163" w:rsidP="00D1216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12163" w:rsidRDefault="00D12163" w:rsidP="00D1216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Ministerstvo práce, sociálnych vecí a rodiny Sloven</w:t>
      </w:r>
      <w:r w:rsidR="000F498A">
        <w:rPr>
          <w:rFonts w:ascii="Times New Roman" w:eastAsia="MS Mincho" w:hAnsi="Times New Roman" w:cs="Times New Roman"/>
          <w:sz w:val="24"/>
          <w:szCs w:val="24"/>
          <w:lang w:eastAsia="ja-JP"/>
        </w:rPr>
        <w:t>skej republiky na základe § 108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</w:t>
      </w:r>
      <w:r w:rsidR="000F498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ods. 6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zákona č. 43/2004 Z. z. o starobnom dôchodkovom sporení a o zmene a doplnení niektorých zákonov v znení zákona </w:t>
      </w:r>
      <w:r w:rsidRPr="00EF415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č. </w:t>
      </w:r>
      <w:r w:rsidR="00EF4153">
        <w:rPr>
          <w:rFonts w:ascii="Times New Roman" w:eastAsia="MS Mincho" w:hAnsi="Times New Roman" w:cs="Times New Roman"/>
          <w:sz w:val="24"/>
          <w:szCs w:val="24"/>
          <w:lang w:eastAsia="ja-JP"/>
        </w:rPr>
        <w:t>234</w:t>
      </w:r>
      <w:r w:rsidRPr="00EF4153">
        <w:rPr>
          <w:rFonts w:ascii="Times New Roman" w:eastAsia="MS Mincho" w:hAnsi="Times New Roman" w:cs="Times New Roman"/>
          <w:sz w:val="24"/>
          <w:szCs w:val="24"/>
          <w:lang w:eastAsia="ja-JP"/>
        </w:rPr>
        <w:t>/2019 Z. z.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(ďalej len „novela zákona“) predkladá návrh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opatrenia Ministerstva práce, sociálnych vec</w:t>
      </w:r>
      <w:r w:rsidR="000F498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í a rodiny Slovenskej republiky, ktorým sa ustanovuje vzor výpisu z osobného dôchodkového účtu sporiteľa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(ďalej len „návrh opatrenia“).</w:t>
      </w:r>
    </w:p>
    <w:p w:rsidR="00D12163" w:rsidRDefault="00D12163" w:rsidP="00D1216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eastAsia="ja-JP"/>
        </w:rPr>
      </w:pPr>
    </w:p>
    <w:p w:rsidR="00D12163" w:rsidRDefault="00D12163" w:rsidP="00B961D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7291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Návrh opatrenia sa predkladá v nadväznosti na novelu zákona, </w:t>
      </w:r>
      <w:r w:rsidRPr="00D12163">
        <w:rPr>
          <w:rFonts w:ascii="Times New Roman" w:eastAsia="MS Mincho" w:hAnsi="Times New Roman" w:cs="Times New Roman"/>
          <w:sz w:val="24"/>
          <w:szCs w:val="24"/>
          <w:lang w:eastAsia="ja-JP"/>
        </w:rPr>
        <w:t>ktor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á</w:t>
      </w:r>
      <w:r w:rsidRPr="00D1216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bol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a</w:t>
      </w:r>
      <w:r w:rsidRPr="00D1216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vypracovan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á</w:t>
      </w:r>
      <w:r w:rsidRPr="00D1216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z dôvodu plnenia Programového vyhlásenia vlády Slovenskej republiky na roky 201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6</w:t>
      </w:r>
      <w:r w:rsidRPr="00D1216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2020 s cieľom </w:t>
      </w:r>
      <w:r w:rsidR="00B961D5">
        <w:rPr>
          <w:rFonts w:ascii="Times New Roman" w:eastAsia="MS Mincho" w:hAnsi="Times New Roman" w:cs="Times New Roman"/>
          <w:sz w:val="24"/>
          <w:szCs w:val="24"/>
          <w:lang w:eastAsia="ja-JP"/>
        </w:rPr>
        <w:t>vytvoriť jednotný dokument obsahujúci súhrnné informácie, ktoré majú sporiteľovi uľahčiť porozumenie stavu a </w:t>
      </w:r>
      <w:bookmarkStart w:id="0" w:name="_GoBack"/>
      <w:r w:rsidR="00C11F7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hodnoty </w:t>
      </w:r>
      <w:bookmarkEnd w:id="0"/>
      <w:r w:rsidR="00B961D5">
        <w:rPr>
          <w:rFonts w:ascii="Times New Roman" w:eastAsia="MS Mincho" w:hAnsi="Times New Roman" w:cs="Times New Roman"/>
          <w:sz w:val="24"/>
          <w:szCs w:val="24"/>
          <w:lang w:eastAsia="ja-JP"/>
        </w:rPr>
        <w:t>jeho úspor a vplyv jeho vlastných rozhodnutí na výšku budúceho dôchodku.</w:t>
      </w:r>
    </w:p>
    <w:p w:rsidR="00D12163" w:rsidRDefault="00D12163" w:rsidP="00D1216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04BD4" w:rsidRDefault="00C04BD4" w:rsidP="00CC267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04BD4">
        <w:rPr>
          <w:rFonts w:ascii="Times New Roman" w:eastAsia="MS Mincho" w:hAnsi="Times New Roman" w:cs="Times New Roman"/>
          <w:sz w:val="24"/>
          <w:szCs w:val="24"/>
          <w:lang w:eastAsia="ja-JP"/>
        </w:rPr>
        <w:t>Opatrenie Ministerstva práce, sociálnych vecí a rodiny Slovenskej republiky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04BD4">
        <w:rPr>
          <w:rFonts w:ascii="Times New Roman" w:eastAsia="MS Mincho" w:hAnsi="Times New Roman" w:cs="Times New Roman"/>
          <w:sz w:val="24"/>
          <w:szCs w:val="24"/>
          <w:lang w:eastAsia="ja-JP"/>
        </w:rPr>
        <w:t>č.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 </w:t>
      </w:r>
      <w:r w:rsidRPr="00C04BD4">
        <w:rPr>
          <w:rFonts w:ascii="Times New Roman" w:eastAsia="MS Mincho" w:hAnsi="Times New Roman" w:cs="Times New Roman"/>
          <w:sz w:val="24"/>
          <w:szCs w:val="24"/>
          <w:lang w:eastAsia="ja-JP"/>
        </w:rPr>
        <w:t>288/2014 Z. z., ktorým sa ustanovuje obsah a štruktúra výpisu z osobného dôchodkového účtu sporiteľa už v súčasnosti ustanovuje rozsah informácií, ktoré dôchodková správcovská spoločnosť uvádza vo výpise z osobného dôchodkového účtu. Nakoľko však toto opatrenie neobsahuje povinnosť zobrazovať prognózy dôchodk</w:t>
      </w:r>
      <w:r w:rsidR="00CC2676">
        <w:rPr>
          <w:rFonts w:ascii="Times New Roman" w:eastAsia="MS Mincho" w:hAnsi="Times New Roman" w:cs="Times New Roman"/>
          <w:sz w:val="24"/>
          <w:szCs w:val="24"/>
          <w:lang w:eastAsia="ja-JP"/>
        </w:rPr>
        <w:t>u</w:t>
      </w:r>
      <w:r w:rsidRPr="00C04BD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ani pravidlá na </w:t>
      </w:r>
      <w:r w:rsidR="00CC2676">
        <w:rPr>
          <w:rFonts w:ascii="Times New Roman" w:eastAsia="MS Mincho" w:hAnsi="Times New Roman" w:cs="Times New Roman"/>
          <w:sz w:val="24"/>
          <w:szCs w:val="24"/>
          <w:lang w:eastAsia="ja-JP"/>
        </w:rPr>
        <w:t>jeho</w:t>
      </w:r>
      <w:r w:rsidRPr="00C04BD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určenie, je potrebné vydať nové opatrenie, ktoré prinesie podrobnejšiu úpravu k vybraným náležitostiam výpi</w:t>
      </w:r>
      <w:r w:rsidR="00CC267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su z osobného dôchodkového účtu. Nový návrh opatrenia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ustanovuje pre dôchodkové správcovské spoločnosti jednotný vzor výpisu z osobného dôchodkového účtu</w:t>
      </w:r>
      <w:r w:rsidR="00CC267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ako aj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p</w:t>
      </w:r>
      <w:r w:rsidR="00CC2676">
        <w:rPr>
          <w:rFonts w:ascii="Times New Roman" w:eastAsia="MS Mincho" w:hAnsi="Times New Roman" w:cs="Times New Roman"/>
          <w:sz w:val="24"/>
          <w:szCs w:val="24"/>
          <w:lang w:eastAsia="ja-JP"/>
        </w:rPr>
        <w:t>odrobnosti k pravidlám, na základe ktorých sa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 </w:t>
      </w:r>
      <w:r w:rsidR="00CC2676">
        <w:rPr>
          <w:rFonts w:ascii="Times New Roman" w:eastAsia="MS Mincho" w:hAnsi="Times New Roman" w:cs="Times New Roman"/>
          <w:sz w:val="24"/>
          <w:szCs w:val="24"/>
          <w:lang w:eastAsia="ja-JP"/>
        </w:rPr>
        <w:t>zostavia prognózy dôchodku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</w:p>
    <w:p w:rsidR="00D12163" w:rsidRDefault="00D12163" w:rsidP="00D1216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D12163" w:rsidRDefault="00945F1D" w:rsidP="00D1216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45F1D">
        <w:rPr>
          <w:rFonts w:ascii="Times New Roman" w:eastAsia="MS Mincho" w:hAnsi="Times New Roman" w:cs="Times New Roman"/>
          <w:sz w:val="24"/>
          <w:szCs w:val="24"/>
          <w:lang w:eastAsia="ja-JP"/>
        </w:rPr>
        <w:t>Návrh opatrenia má pozitívne sociálne vplyvy a negatívne vplyvy na podnikateľské prostredie. Návrh opatrenia nemá vplyv na rozpočet verejnej správy, na životné prostredie, na informatizáciu a na služby verejnej správy pre občana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945F1D" w:rsidRDefault="00945F1D" w:rsidP="00D1216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D12163" w:rsidRDefault="00D12163" w:rsidP="00D1216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Návrh opatrenia je v súlade s Ústavou Slovenskej republiky, ústavnými zákonmi a nálezmi Ústavného súdu Slovenskej republiky a zákonmi, ako aj s medzinárodnými zmluvami, ktorými je Slovenská republika viazaná a súčasne je v súlade aj s právom Európskej únie.</w:t>
      </w:r>
    </w:p>
    <w:p w:rsidR="00D12163" w:rsidRDefault="00D12163" w:rsidP="00D12163"/>
    <w:p w:rsidR="00D12163" w:rsidRDefault="00D12163" w:rsidP="00D12163"/>
    <w:p w:rsidR="00D12163" w:rsidRDefault="00D12163"/>
    <w:sectPr w:rsidR="00D12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63"/>
    <w:rsid w:val="00082F15"/>
    <w:rsid w:val="000D21F3"/>
    <w:rsid w:val="000F498A"/>
    <w:rsid w:val="00125394"/>
    <w:rsid w:val="003A0E43"/>
    <w:rsid w:val="00450872"/>
    <w:rsid w:val="005E7F0F"/>
    <w:rsid w:val="007E0E9F"/>
    <w:rsid w:val="00927E29"/>
    <w:rsid w:val="00945F1D"/>
    <w:rsid w:val="009A077E"/>
    <w:rsid w:val="009C1A21"/>
    <w:rsid w:val="009D6F21"/>
    <w:rsid w:val="00B961D5"/>
    <w:rsid w:val="00C04BD4"/>
    <w:rsid w:val="00C11F7C"/>
    <w:rsid w:val="00CC2676"/>
    <w:rsid w:val="00D12163"/>
    <w:rsid w:val="00D13749"/>
    <w:rsid w:val="00D926C0"/>
    <w:rsid w:val="00E624DF"/>
    <w:rsid w:val="00E66DB4"/>
    <w:rsid w:val="00E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k-SK" w:eastAsia="en-US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2163"/>
    <w:pPr>
      <w:spacing w:after="200" w:line="276" w:lineRule="auto"/>
      <w:ind w:left="0"/>
    </w:pPr>
    <w:rPr>
      <w:rFonts w:eastAsiaTheme="minorEastAsia"/>
      <w:sz w:val="22"/>
      <w:szCs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25394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25394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25394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25394"/>
    <w:pPr>
      <w:pBdr>
        <w:bottom w:val="single" w:sz="4" w:space="1" w:color="808080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25394"/>
    <w:pPr>
      <w:pBdr>
        <w:bottom w:val="single" w:sz="4" w:space="1" w:color="666666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5394"/>
    <w:pPr>
      <w:pBdr>
        <w:bottom w:val="dotted" w:sz="8" w:space="1" w:color="7B7B7B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B7B7B" w:themeColor="background2" w:themeShade="7F"/>
      <w:spacing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5394"/>
    <w:pPr>
      <w:pBdr>
        <w:bottom w:val="dotted" w:sz="8" w:space="1" w:color="7B7B7B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B7B7B" w:themeColor="background2" w:themeShade="7F"/>
      <w:spacing w:val="20"/>
      <w:sz w:val="16"/>
      <w:szCs w:val="1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25394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7B7B7B" w:themeColor="background2" w:themeShade="7F"/>
      <w:spacing w:val="20"/>
      <w:sz w:val="16"/>
      <w:szCs w:val="1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25394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7B7B7B" w:themeColor="background2" w:themeShade="7F"/>
      <w:spacing w:val="20"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5394"/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25394"/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25394"/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25394"/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25394"/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5394"/>
    <w:rPr>
      <w:rFonts w:asciiTheme="majorHAnsi" w:eastAsiaTheme="majorEastAsia" w:hAnsiTheme="majorHAnsi" w:cstheme="majorBidi"/>
      <w:smallCaps/>
      <w:color w:val="7B7B7B" w:themeColor="background2" w:themeShade="7F"/>
      <w:spacing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25394"/>
    <w:rPr>
      <w:rFonts w:asciiTheme="majorHAnsi" w:eastAsiaTheme="majorEastAsia" w:hAnsiTheme="majorHAnsi" w:cstheme="majorBidi"/>
      <w:b/>
      <w:bCs/>
      <w:smallCaps/>
      <w:color w:val="7B7B7B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25394"/>
    <w:rPr>
      <w:rFonts w:asciiTheme="majorHAnsi" w:eastAsiaTheme="majorEastAsia" w:hAnsiTheme="majorHAnsi" w:cstheme="majorBidi"/>
      <w:b/>
      <w:smallCaps/>
      <w:color w:val="7B7B7B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25394"/>
    <w:rPr>
      <w:rFonts w:asciiTheme="majorHAnsi" w:eastAsiaTheme="majorEastAsia" w:hAnsiTheme="majorHAnsi" w:cstheme="majorBidi"/>
      <w:smallCaps/>
      <w:color w:val="7B7B7B" w:themeColor="background2" w:themeShade="7F"/>
      <w:spacing w:val="20"/>
      <w:sz w:val="16"/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25394"/>
    <w:rPr>
      <w:b/>
      <w:bCs/>
      <w:smallCaps/>
      <w:color w:val="000000" w:themeColor="text2"/>
      <w:spacing w:val="10"/>
      <w:sz w:val="18"/>
      <w:szCs w:val="18"/>
    </w:rPr>
  </w:style>
  <w:style w:type="paragraph" w:styleId="Nzov">
    <w:name w:val="Title"/>
    <w:next w:val="Normlny"/>
    <w:link w:val="NzovChar"/>
    <w:uiPriority w:val="10"/>
    <w:qFormat/>
    <w:rsid w:val="00125394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125394"/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paragraph" w:styleId="Podtitul">
    <w:name w:val="Subtitle"/>
    <w:next w:val="Normlny"/>
    <w:link w:val="PodtitulChar"/>
    <w:uiPriority w:val="11"/>
    <w:qFormat/>
    <w:rsid w:val="00125394"/>
    <w:pPr>
      <w:spacing w:after="600"/>
      <w:ind w:left="0"/>
    </w:pPr>
    <w:rPr>
      <w:smallCaps/>
      <w:color w:val="7B7B7B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25394"/>
    <w:rPr>
      <w:smallCaps/>
      <w:color w:val="7B7B7B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125394"/>
    <w:rPr>
      <w:b/>
      <w:bCs/>
      <w:spacing w:val="0"/>
    </w:rPr>
  </w:style>
  <w:style w:type="character" w:styleId="Zvraznenie">
    <w:name w:val="Emphasis"/>
    <w:uiPriority w:val="20"/>
    <w:qFormat/>
    <w:rsid w:val="0012539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riadkovania">
    <w:name w:val="No Spacing"/>
    <w:basedOn w:val="Normlny"/>
    <w:link w:val="BezriadkovaniaChar"/>
    <w:uiPriority w:val="1"/>
    <w:qFormat/>
    <w:rsid w:val="00125394"/>
    <w:pPr>
      <w:spacing w:after="0"/>
    </w:pPr>
  </w:style>
  <w:style w:type="paragraph" w:styleId="Odsekzoznamu">
    <w:name w:val="List Paragraph"/>
    <w:basedOn w:val="Normlny"/>
    <w:uiPriority w:val="34"/>
    <w:qFormat/>
    <w:rsid w:val="00125394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125394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125394"/>
    <w:rPr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25394"/>
    <w:pPr>
      <w:pBdr>
        <w:top w:val="single" w:sz="4" w:space="12" w:color="E5E5E5" w:themeColor="accent1" w:themeTint="BF"/>
        <w:left w:val="single" w:sz="4" w:space="15" w:color="E5E5E5" w:themeColor="accent1" w:themeTint="BF"/>
        <w:bottom w:val="single" w:sz="12" w:space="10" w:color="A5A5A5" w:themeColor="accent1" w:themeShade="BF"/>
        <w:right w:val="single" w:sz="12" w:space="15" w:color="A5A5A5" w:themeColor="accent1" w:themeShade="BF"/>
        <w:between w:val="single" w:sz="4" w:space="12" w:color="E5E5E5" w:themeColor="accent1" w:themeTint="BF"/>
        <w:bar w:val="single" w:sz="4" w:color="E5E5E5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A5A5A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25394"/>
    <w:rPr>
      <w:rFonts w:asciiTheme="majorHAnsi" w:eastAsiaTheme="majorEastAsia" w:hAnsiTheme="majorHAnsi" w:cstheme="majorBidi"/>
      <w:smallCaps/>
      <w:color w:val="A5A5A5" w:themeColor="accent1" w:themeShade="BF"/>
    </w:rPr>
  </w:style>
  <w:style w:type="character" w:styleId="Jemnzvraznenie">
    <w:name w:val="Subtle Emphasis"/>
    <w:uiPriority w:val="19"/>
    <w:qFormat/>
    <w:rsid w:val="00125394"/>
    <w:rPr>
      <w:smallCaps/>
      <w:dstrike w:val="0"/>
      <w:color w:val="5A5A5A" w:themeColor="text1" w:themeTint="A5"/>
      <w:vertAlign w:val="baseline"/>
    </w:rPr>
  </w:style>
  <w:style w:type="character" w:styleId="Intenzvnezvraznenie">
    <w:name w:val="Intense Emphasis"/>
    <w:uiPriority w:val="21"/>
    <w:qFormat/>
    <w:rsid w:val="00125394"/>
    <w:rPr>
      <w:b/>
      <w:bCs/>
      <w:smallCaps/>
      <w:color w:val="DDDDDD" w:themeColor="accent1"/>
      <w:spacing w:val="40"/>
    </w:rPr>
  </w:style>
  <w:style w:type="character" w:styleId="Jemnodkaz">
    <w:name w:val="Subtle Reference"/>
    <w:uiPriority w:val="31"/>
    <w:qFormat/>
    <w:rsid w:val="0012539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zvnyodkaz">
    <w:name w:val="Intense Reference"/>
    <w:uiPriority w:val="32"/>
    <w:qFormat/>
    <w:rsid w:val="00125394"/>
    <w:rPr>
      <w:rFonts w:asciiTheme="majorHAnsi" w:eastAsiaTheme="majorEastAsia" w:hAnsiTheme="majorHAnsi" w:cstheme="majorBidi"/>
      <w:b/>
      <w:bCs/>
      <w:i/>
      <w:iCs/>
      <w:smallCaps/>
      <w:color w:val="000000" w:themeColor="text2" w:themeShade="BF"/>
      <w:spacing w:val="20"/>
    </w:rPr>
  </w:style>
  <w:style w:type="character" w:styleId="Nzovknihy">
    <w:name w:val="Book Title"/>
    <w:uiPriority w:val="33"/>
    <w:qFormat/>
    <w:rsid w:val="00125394"/>
    <w:rPr>
      <w:rFonts w:asciiTheme="majorHAnsi" w:eastAsiaTheme="majorEastAsia" w:hAnsiTheme="majorHAnsi" w:cstheme="majorBidi"/>
      <w:b/>
      <w:bCs/>
      <w:smallCaps/>
      <w:color w:val="000000" w:themeColor="text2" w:themeShade="BF"/>
      <w:spacing w:val="1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25394"/>
    <w:pPr>
      <w:outlineLvl w:val="9"/>
    </w:pPr>
    <w:rPr>
      <w:lang w:bidi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25394"/>
    <w:rPr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k-SK" w:eastAsia="en-US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2163"/>
    <w:pPr>
      <w:spacing w:after="200" w:line="276" w:lineRule="auto"/>
      <w:ind w:left="0"/>
    </w:pPr>
    <w:rPr>
      <w:rFonts w:eastAsiaTheme="minorEastAsia"/>
      <w:sz w:val="22"/>
      <w:szCs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25394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25394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25394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25394"/>
    <w:pPr>
      <w:pBdr>
        <w:bottom w:val="single" w:sz="4" w:space="1" w:color="808080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25394"/>
    <w:pPr>
      <w:pBdr>
        <w:bottom w:val="single" w:sz="4" w:space="1" w:color="666666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5394"/>
    <w:pPr>
      <w:pBdr>
        <w:bottom w:val="dotted" w:sz="8" w:space="1" w:color="7B7B7B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B7B7B" w:themeColor="background2" w:themeShade="7F"/>
      <w:spacing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5394"/>
    <w:pPr>
      <w:pBdr>
        <w:bottom w:val="dotted" w:sz="8" w:space="1" w:color="7B7B7B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B7B7B" w:themeColor="background2" w:themeShade="7F"/>
      <w:spacing w:val="20"/>
      <w:sz w:val="16"/>
      <w:szCs w:val="1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25394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7B7B7B" w:themeColor="background2" w:themeShade="7F"/>
      <w:spacing w:val="20"/>
      <w:sz w:val="16"/>
      <w:szCs w:val="1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25394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7B7B7B" w:themeColor="background2" w:themeShade="7F"/>
      <w:spacing w:val="20"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5394"/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25394"/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25394"/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25394"/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25394"/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5394"/>
    <w:rPr>
      <w:rFonts w:asciiTheme="majorHAnsi" w:eastAsiaTheme="majorEastAsia" w:hAnsiTheme="majorHAnsi" w:cstheme="majorBidi"/>
      <w:smallCaps/>
      <w:color w:val="7B7B7B" w:themeColor="background2" w:themeShade="7F"/>
      <w:spacing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25394"/>
    <w:rPr>
      <w:rFonts w:asciiTheme="majorHAnsi" w:eastAsiaTheme="majorEastAsia" w:hAnsiTheme="majorHAnsi" w:cstheme="majorBidi"/>
      <w:b/>
      <w:bCs/>
      <w:smallCaps/>
      <w:color w:val="7B7B7B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25394"/>
    <w:rPr>
      <w:rFonts w:asciiTheme="majorHAnsi" w:eastAsiaTheme="majorEastAsia" w:hAnsiTheme="majorHAnsi" w:cstheme="majorBidi"/>
      <w:b/>
      <w:smallCaps/>
      <w:color w:val="7B7B7B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25394"/>
    <w:rPr>
      <w:rFonts w:asciiTheme="majorHAnsi" w:eastAsiaTheme="majorEastAsia" w:hAnsiTheme="majorHAnsi" w:cstheme="majorBidi"/>
      <w:smallCaps/>
      <w:color w:val="7B7B7B" w:themeColor="background2" w:themeShade="7F"/>
      <w:spacing w:val="20"/>
      <w:sz w:val="16"/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25394"/>
    <w:rPr>
      <w:b/>
      <w:bCs/>
      <w:smallCaps/>
      <w:color w:val="000000" w:themeColor="text2"/>
      <w:spacing w:val="10"/>
      <w:sz w:val="18"/>
      <w:szCs w:val="18"/>
    </w:rPr>
  </w:style>
  <w:style w:type="paragraph" w:styleId="Nzov">
    <w:name w:val="Title"/>
    <w:next w:val="Normlny"/>
    <w:link w:val="NzovChar"/>
    <w:uiPriority w:val="10"/>
    <w:qFormat/>
    <w:rsid w:val="00125394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125394"/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paragraph" w:styleId="Podtitul">
    <w:name w:val="Subtitle"/>
    <w:next w:val="Normlny"/>
    <w:link w:val="PodtitulChar"/>
    <w:uiPriority w:val="11"/>
    <w:qFormat/>
    <w:rsid w:val="00125394"/>
    <w:pPr>
      <w:spacing w:after="600"/>
      <w:ind w:left="0"/>
    </w:pPr>
    <w:rPr>
      <w:smallCaps/>
      <w:color w:val="7B7B7B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25394"/>
    <w:rPr>
      <w:smallCaps/>
      <w:color w:val="7B7B7B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125394"/>
    <w:rPr>
      <w:b/>
      <w:bCs/>
      <w:spacing w:val="0"/>
    </w:rPr>
  </w:style>
  <w:style w:type="character" w:styleId="Zvraznenie">
    <w:name w:val="Emphasis"/>
    <w:uiPriority w:val="20"/>
    <w:qFormat/>
    <w:rsid w:val="0012539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riadkovania">
    <w:name w:val="No Spacing"/>
    <w:basedOn w:val="Normlny"/>
    <w:link w:val="BezriadkovaniaChar"/>
    <w:uiPriority w:val="1"/>
    <w:qFormat/>
    <w:rsid w:val="00125394"/>
    <w:pPr>
      <w:spacing w:after="0"/>
    </w:pPr>
  </w:style>
  <w:style w:type="paragraph" w:styleId="Odsekzoznamu">
    <w:name w:val="List Paragraph"/>
    <w:basedOn w:val="Normlny"/>
    <w:uiPriority w:val="34"/>
    <w:qFormat/>
    <w:rsid w:val="00125394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125394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125394"/>
    <w:rPr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25394"/>
    <w:pPr>
      <w:pBdr>
        <w:top w:val="single" w:sz="4" w:space="12" w:color="E5E5E5" w:themeColor="accent1" w:themeTint="BF"/>
        <w:left w:val="single" w:sz="4" w:space="15" w:color="E5E5E5" w:themeColor="accent1" w:themeTint="BF"/>
        <w:bottom w:val="single" w:sz="12" w:space="10" w:color="A5A5A5" w:themeColor="accent1" w:themeShade="BF"/>
        <w:right w:val="single" w:sz="12" w:space="15" w:color="A5A5A5" w:themeColor="accent1" w:themeShade="BF"/>
        <w:between w:val="single" w:sz="4" w:space="12" w:color="E5E5E5" w:themeColor="accent1" w:themeTint="BF"/>
        <w:bar w:val="single" w:sz="4" w:color="E5E5E5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A5A5A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25394"/>
    <w:rPr>
      <w:rFonts w:asciiTheme="majorHAnsi" w:eastAsiaTheme="majorEastAsia" w:hAnsiTheme="majorHAnsi" w:cstheme="majorBidi"/>
      <w:smallCaps/>
      <w:color w:val="A5A5A5" w:themeColor="accent1" w:themeShade="BF"/>
    </w:rPr>
  </w:style>
  <w:style w:type="character" w:styleId="Jemnzvraznenie">
    <w:name w:val="Subtle Emphasis"/>
    <w:uiPriority w:val="19"/>
    <w:qFormat/>
    <w:rsid w:val="00125394"/>
    <w:rPr>
      <w:smallCaps/>
      <w:dstrike w:val="0"/>
      <w:color w:val="5A5A5A" w:themeColor="text1" w:themeTint="A5"/>
      <w:vertAlign w:val="baseline"/>
    </w:rPr>
  </w:style>
  <w:style w:type="character" w:styleId="Intenzvnezvraznenie">
    <w:name w:val="Intense Emphasis"/>
    <w:uiPriority w:val="21"/>
    <w:qFormat/>
    <w:rsid w:val="00125394"/>
    <w:rPr>
      <w:b/>
      <w:bCs/>
      <w:smallCaps/>
      <w:color w:val="DDDDDD" w:themeColor="accent1"/>
      <w:spacing w:val="40"/>
    </w:rPr>
  </w:style>
  <w:style w:type="character" w:styleId="Jemnodkaz">
    <w:name w:val="Subtle Reference"/>
    <w:uiPriority w:val="31"/>
    <w:qFormat/>
    <w:rsid w:val="0012539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zvnyodkaz">
    <w:name w:val="Intense Reference"/>
    <w:uiPriority w:val="32"/>
    <w:qFormat/>
    <w:rsid w:val="00125394"/>
    <w:rPr>
      <w:rFonts w:asciiTheme="majorHAnsi" w:eastAsiaTheme="majorEastAsia" w:hAnsiTheme="majorHAnsi" w:cstheme="majorBidi"/>
      <w:b/>
      <w:bCs/>
      <w:i/>
      <w:iCs/>
      <w:smallCaps/>
      <w:color w:val="000000" w:themeColor="text2" w:themeShade="BF"/>
      <w:spacing w:val="20"/>
    </w:rPr>
  </w:style>
  <w:style w:type="character" w:styleId="Nzovknihy">
    <w:name w:val="Book Title"/>
    <w:uiPriority w:val="33"/>
    <w:qFormat/>
    <w:rsid w:val="00125394"/>
    <w:rPr>
      <w:rFonts w:asciiTheme="majorHAnsi" w:eastAsiaTheme="majorEastAsia" w:hAnsiTheme="majorHAnsi" w:cstheme="majorBidi"/>
      <w:b/>
      <w:bCs/>
      <w:smallCaps/>
      <w:color w:val="000000" w:themeColor="text2" w:themeShade="BF"/>
      <w:spacing w:val="1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25394"/>
    <w:pPr>
      <w:outlineLvl w:val="9"/>
    </w:pPr>
    <w:rPr>
      <w:lang w:bidi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25394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Praženková Libuša</dc:creator>
  <cp:lastModifiedBy>Pelechová Monika</cp:lastModifiedBy>
  <cp:revision>2</cp:revision>
  <dcterms:created xsi:type="dcterms:W3CDTF">2020-01-08T12:18:00Z</dcterms:created>
  <dcterms:modified xsi:type="dcterms:W3CDTF">2020-01-08T12:18:00Z</dcterms:modified>
</cp:coreProperties>
</file>