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1DD" w:rsidRDefault="003D41DD" w:rsidP="003D41D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Zakova Jozefina [</w:t>
      </w:r>
      <w:hyperlink r:id="rId5" w:history="1">
        <w:r>
          <w:rPr>
            <w:rStyle w:val="Hypertextovprepojenie"/>
            <w:rFonts w:ascii="Tahoma" w:hAnsi="Tahoma" w:cs="Tahoma"/>
            <w:sz w:val="20"/>
            <w:szCs w:val="20"/>
          </w:rPr>
          <w:t>mailto:jozefina.zakova@slaspo.sk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November 06, 2012 2:13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proofErr w:type="spellStart"/>
      <w:r>
        <w:rPr>
          <w:rFonts w:ascii="Tahoma" w:hAnsi="Tahoma" w:cs="Tahoma"/>
          <w:sz w:val="20"/>
          <w:szCs w:val="20"/>
        </w:rPr>
        <w:t>monika.jankovska@justice.sk</w:t>
      </w:r>
      <w:proofErr w:type="spellEnd"/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antidiskriminačný zákon -</w:t>
      </w:r>
      <w:proofErr w:type="spellStart"/>
      <w:r>
        <w:rPr>
          <w:rFonts w:ascii="Tahoma" w:hAnsi="Tahoma" w:cs="Tahoma"/>
          <w:sz w:val="20"/>
          <w:szCs w:val="20"/>
        </w:rPr>
        <w:t>gender</w:t>
      </w:r>
      <w:proofErr w:type="spellEnd"/>
    </w:p>
    <w:p w:rsidR="003D41DD" w:rsidRDefault="003D41DD" w:rsidP="003D41DD"/>
    <w:p w:rsidR="003D41DD" w:rsidRDefault="003D41DD" w:rsidP="003D41DD">
      <w:pPr>
        <w:jc w:val="both"/>
      </w:pPr>
      <w:r>
        <w:t>Pani štátna tajomníčka,</w:t>
      </w:r>
    </w:p>
    <w:p w:rsidR="003D41DD" w:rsidRDefault="003D41DD" w:rsidP="003D41DD">
      <w:pPr>
        <w:jc w:val="both"/>
      </w:pPr>
    </w:p>
    <w:p w:rsidR="003D41DD" w:rsidRDefault="003D41DD" w:rsidP="003D41DD">
      <w:pPr>
        <w:jc w:val="both"/>
      </w:pPr>
      <w:proofErr w:type="spellStart"/>
      <w:r>
        <w:t>Preposielam</w:t>
      </w:r>
      <w:proofErr w:type="spellEnd"/>
      <w:r>
        <w:t xml:space="preserve"> Vám znovu našu korešpondenciu  s Vaším ministerstvom o ktorej som Vám dnes hovorila na RVPK.  Som úprimne zaskočená tým, že sa k vám tieto informácie nedostali. My sme sa pritom usilovali veľmi exaktne vysvetliť, že problém uplatnenia rodovej rovnosti v poistných zmluvách je veľmi komplexná  záležitosť. To bol aj dôvod, prečo sme túto informáciu adresovali aj MF SR, NBS a </w:t>
      </w:r>
      <w:proofErr w:type="spellStart"/>
      <w:r>
        <w:t>MPSVaR</w:t>
      </w:r>
      <w:proofErr w:type="spellEnd"/>
      <w:r>
        <w:t xml:space="preserve">. </w:t>
      </w:r>
    </w:p>
    <w:p w:rsidR="003D41DD" w:rsidRDefault="003D41DD" w:rsidP="003D41DD">
      <w:pPr>
        <w:jc w:val="both"/>
        <w:rPr>
          <w:b/>
          <w:bCs/>
          <w:color w:val="000000"/>
          <w:u w:val="single"/>
        </w:rPr>
      </w:pPr>
      <w:r>
        <w:t xml:space="preserve">Poisťovne sa absolútne nestotožňujú s rozhodnutím ECJ, napriek tomu  sa na používanie </w:t>
      </w:r>
      <w:proofErr w:type="spellStart"/>
      <w:r>
        <w:t>unisex</w:t>
      </w:r>
      <w:proofErr w:type="spellEnd"/>
      <w:r>
        <w:t xml:space="preserve"> sadzieb pripravujú už od marca minulého roku, keď bolo zverejnené . Proces tvorby nových sadzieb poistného je zložitý a nákladný. Súvisí to nielen so zložitosťou poisťovníctva ako takého, ale aj s tým, že poistné zmluvy sú dlhodobé záväzky , ktoré musí byť poisťovňa schopná kedykoľvek splniť ( podľa zákona o poisťovníctve). Preto každý </w:t>
      </w:r>
      <w:proofErr w:type="spellStart"/>
      <w:r>
        <w:t>regulatórny</w:t>
      </w:r>
      <w:proofErr w:type="spellEnd"/>
      <w:r>
        <w:t xml:space="preserve"> zásah do týchto kontraktov znamená veľmi ďalekosiahle dôsledky nielen na poistné a poistné plnenia, ale aj administratívne náklady poisťovní. </w:t>
      </w:r>
      <w:r>
        <w:rPr>
          <w:b/>
          <w:bCs/>
          <w:color w:val="000000"/>
          <w:u w:val="single"/>
        </w:rPr>
        <w:t xml:space="preserve">Preto bolo pre nás šokom, že na ostatnom zasadnutí vlády bolo odmietnuté skrátené legislatívne konanie  a z toho dôvodu ide do parlamentu návrh, že zákaz používania rozdielnych sadzieb pre mužov a ženy  bude v SR platiť až od 1.marca 2013. </w:t>
      </w:r>
    </w:p>
    <w:p w:rsidR="003D41DD" w:rsidRDefault="003D41DD" w:rsidP="003D41DD">
      <w:pPr>
        <w:jc w:val="both"/>
      </w:pPr>
    </w:p>
    <w:p w:rsidR="003D41DD" w:rsidRDefault="003D41DD" w:rsidP="003D41DD">
      <w:pPr>
        <w:jc w:val="both"/>
      </w:pPr>
      <w:r>
        <w:t>Ak naozaj bude ADZ obsahovať  termín 1.marca 2013 , sme nútení klásť minimálne  tieto otázky:</w:t>
      </w:r>
    </w:p>
    <w:p w:rsidR="003D41DD" w:rsidRDefault="003D41DD" w:rsidP="003D41DD">
      <w:pPr>
        <w:pStyle w:val="Odsekzoznamu"/>
        <w:numPr>
          <w:ilvl w:val="0"/>
          <w:numId w:val="1"/>
        </w:numPr>
        <w:jc w:val="both"/>
      </w:pPr>
      <w:r>
        <w:t xml:space="preserve">Sme si vedomí, že rozsudok ECJ zmenil smernicu, ktorá zaväzuje subjekty v SR až po jej transpozícii. Napriek tomu  - kto v SR  dá poisťovniam záväzný výklad ako majú postupovať po 21.12.2012  ( platí domáce právo alebo právo EÚ ?) </w:t>
      </w:r>
    </w:p>
    <w:p w:rsidR="003D41DD" w:rsidRDefault="003D41DD" w:rsidP="003D41DD">
      <w:pPr>
        <w:pStyle w:val="Odsekzoznamu"/>
        <w:numPr>
          <w:ilvl w:val="0"/>
          <w:numId w:val="1"/>
        </w:numPr>
        <w:jc w:val="both"/>
      </w:pPr>
      <w:r>
        <w:t xml:space="preserve">Ktoré ministerstvo  je po ostatnej zmene kompetenčného zákona zodpovedná komplexne za </w:t>
      </w:r>
      <w:proofErr w:type="spellStart"/>
      <w:r>
        <w:t>antidiskrimináciu</w:t>
      </w:r>
      <w:proofErr w:type="spellEnd"/>
      <w:r>
        <w:t xml:space="preserve"> v poisťovníctve –t.j.  nielen z dôvodu rodovej rovnosti ale aj veku a telesného postihnutia, ktoré sa rieši v ďalšej pripravovanej smernici EÚ ? </w:t>
      </w:r>
    </w:p>
    <w:p w:rsidR="003D41DD" w:rsidRDefault="003D41DD" w:rsidP="003D41DD">
      <w:pPr>
        <w:pStyle w:val="Odsekzoznamu"/>
        <w:numPr>
          <w:ilvl w:val="0"/>
          <w:numId w:val="1"/>
        </w:numPr>
        <w:jc w:val="both"/>
      </w:pPr>
      <w:r>
        <w:t>Podporíte zriadenie komisie alebo aspoň prierezové rokovanie na úrovni všetkých dotknutých subjektov v tejto agende ? podľa našej znalosti vecí by malo ísť o :</w:t>
      </w:r>
    </w:p>
    <w:p w:rsidR="003D41DD" w:rsidRDefault="003D41DD" w:rsidP="003D41DD">
      <w:pPr>
        <w:pStyle w:val="Odsekzoznamu"/>
        <w:numPr>
          <w:ilvl w:val="1"/>
          <w:numId w:val="1"/>
        </w:numPr>
        <w:jc w:val="both"/>
      </w:pPr>
      <w:proofErr w:type="spellStart"/>
      <w:r>
        <w:t>MPSVaR</w:t>
      </w:r>
      <w:proofErr w:type="spellEnd"/>
      <w:r>
        <w:t xml:space="preserve"> – ako ministerstvo, ktorému pripadla agenda rodovej rovnosti podľa ostatnej novely kompetenčného zákona ?</w:t>
      </w:r>
    </w:p>
    <w:p w:rsidR="003D41DD" w:rsidRDefault="003D41DD" w:rsidP="003D41DD">
      <w:pPr>
        <w:pStyle w:val="Odsekzoznamu"/>
        <w:numPr>
          <w:ilvl w:val="1"/>
          <w:numId w:val="1"/>
        </w:numPr>
        <w:jc w:val="both"/>
      </w:pPr>
      <w:r>
        <w:t>MS SR – ako regulátor v súkromného poistného práva ( poistná zmluva v OZ) a predkladateľ novely ADZ</w:t>
      </w:r>
    </w:p>
    <w:p w:rsidR="003D41DD" w:rsidRDefault="003D41DD" w:rsidP="003D41DD">
      <w:pPr>
        <w:pStyle w:val="Odsekzoznamu"/>
        <w:numPr>
          <w:ilvl w:val="1"/>
          <w:numId w:val="1"/>
        </w:numPr>
        <w:jc w:val="both"/>
      </w:pPr>
      <w:r>
        <w:t>MF SR – ako regulátor pre poisťovníctvo ( zákon o poisťovníctve)</w:t>
      </w:r>
    </w:p>
    <w:p w:rsidR="003D41DD" w:rsidRDefault="003D41DD" w:rsidP="003D41DD">
      <w:pPr>
        <w:pStyle w:val="Odsekzoznamu"/>
        <w:numPr>
          <w:ilvl w:val="1"/>
          <w:numId w:val="1"/>
        </w:numPr>
        <w:jc w:val="both"/>
      </w:pPr>
      <w:r>
        <w:t>NBS – ako dohľad nad finančným zdravím poisťovní ( zásahy do poistných zmlúv môžu ovplyvniť schopnosť poisťovní plniť svoje dlhodobé záväzky)</w:t>
      </w:r>
    </w:p>
    <w:p w:rsidR="003D41DD" w:rsidRDefault="003D41DD" w:rsidP="003D41DD">
      <w:pPr>
        <w:jc w:val="both"/>
      </w:pPr>
    </w:p>
    <w:p w:rsidR="003D41DD" w:rsidRDefault="003D41DD" w:rsidP="003D41DD">
      <w:pPr>
        <w:jc w:val="both"/>
        <w:rPr>
          <w:b/>
          <w:bCs/>
          <w:u w:val="single"/>
        </w:rPr>
      </w:pPr>
      <w:r>
        <w:rPr>
          <w:b/>
          <w:bCs/>
        </w:rPr>
        <w:t xml:space="preserve">Rada prijmem akúkoľvek radu, čo máme urobiť ďalej pre zabezpečenie právnej istoty v poistných zmluvách po 21.12.2012 ? </w:t>
      </w:r>
      <w:r>
        <w:rPr>
          <w:b/>
          <w:bCs/>
          <w:u w:val="single"/>
        </w:rPr>
        <w:t>Je ešte možné zvrátiť rozhodnutie vlády tak, aby sa stihol termín podľa rozhodnutia ECJ ?</w:t>
      </w:r>
    </w:p>
    <w:p w:rsidR="003D41DD" w:rsidRDefault="003D41DD" w:rsidP="003D41DD">
      <w:pPr>
        <w:jc w:val="both"/>
        <w:rPr>
          <w:b/>
          <w:bCs/>
        </w:rPr>
      </w:pPr>
    </w:p>
    <w:p w:rsidR="003D41DD" w:rsidRDefault="003D41DD" w:rsidP="003D41DD">
      <w:pPr>
        <w:rPr>
          <w:color w:val="000000"/>
        </w:rPr>
      </w:pPr>
      <w:r>
        <w:rPr>
          <w:color w:val="000000"/>
        </w:rPr>
        <w:t>S úctou</w:t>
      </w:r>
    </w:p>
    <w:p w:rsidR="003D41DD" w:rsidRDefault="003D41DD" w:rsidP="003D41DD">
      <w:pPr>
        <w:rPr>
          <w:color w:val="1F497D"/>
        </w:rPr>
      </w:pPr>
    </w:p>
    <w:p w:rsidR="003D41DD" w:rsidRDefault="003D41DD" w:rsidP="003D41DD">
      <w:pPr>
        <w:rPr>
          <w:color w:val="000000"/>
        </w:rPr>
      </w:pPr>
      <w:r>
        <w:rPr>
          <w:color w:val="000000"/>
        </w:rPr>
        <w:t>JUDr. Jozefína Žáková</w:t>
      </w:r>
    </w:p>
    <w:p w:rsidR="003D41DD" w:rsidRDefault="003D41DD" w:rsidP="003D41DD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Slovenská asociácia poisťovní</w:t>
      </w:r>
    </w:p>
    <w:p w:rsidR="003D41DD" w:rsidRDefault="003D41DD" w:rsidP="003D41DD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generálna riaditeľka </w:t>
      </w:r>
    </w:p>
    <w:p w:rsidR="003D41DD" w:rsidRDefault="003D41DD" w:rsidP="003D41DD">
      <w:pPr>
        <w:rPr>
          <w:color w:val="000000"/>
          <w:sz w:val="18"/>
          <w:szCs w:val="18"/>
        </w:rPr>
      </w:pPr>
    </w:p>
    <w:p w:rsidR="003D41DD" w:rsidRDefault="003D41DD" w:rsidP="003D41DD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tel.      02 3210 1841, 02 4342 9985</w:t>
      </w:r>
    </w:p>
    <w:p w:rsidR="003D41DD" w:rsidRDefault="003D41DD" w:rsidP="003D41DD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fax       02 4342 9984</w:t>
      </w:r>
    </w:p>
    <w:p w:rsidR="003D41DD" w:rsidRDefault="003D41DD" w:rsidP="003D41DD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mobil   0905 938 999</w:t>
      </w:r>
    </w:p>
    <w:p w:rsidR="003D41DD" w:rsidRDefault="003D41DD" w:rsidP="003D41DD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e-mail  </w:t>
      </w:r>
      <w:hyperlink r:id="rId6" w:history="1">
        <w:r>
          <w:rPr>
            <w:rStyle w:val="Hypertextovprepojenie"/>
            <w:sz w:val="18"/>
            <w:szCs w:val="18"/>
          </w:rPr>
          <w:t>jozefina.zakova@slaspo.sk</w:t>
        </w:r>
      </w:hyperlink>
    </w:p>
    <w:p w:rsidR="003D41DD" w:rsidRDefault="003D41DD" w:rsidP="003D41DD">
      <w:pPr>
        <w:rPr>
          <w:color w:val="000000"/>
        </w:rPr>
      </w:pPr>
      <w:r>
        <w:rPr>
          <w:color w:val="000000"/>
          <w:sz w:val="18"/>
          <w:szCs w:val="18"/>
        </w:rPr>
        <w:t xml:space="preserve">adresa  </w:t>
      </w:r>
      <w:proofErr w:type="spellStart"/>
      <w:r>
        <w:rPr>
          <w:color w:val="000000"/>
          <w:sz w:val="18"/>
          <w:szCs w:val="18"/>
        </w:rPr>
        <w:t>Drieňova</w:t>
      </w:r>
      <w:proofErr w:type="spellEnd"/>
      <w:r>
        <w:rPr>
          <w:color w:val="000000"/>
          <w:sz w:val="18"/>
          <w:szCs w:val="18"/>
        </w:rPr>
        <w:t xml:space="preserve"> 34, 821 03 Bratislava</w:t>
      </w:r>
    </w:p>
    <w:p w:rsidR="003D41DD" w:rsidRDefault="003D41DD" w:rsidP="003D41DD">
      <w:pPr>
        <w:rPr>
          <w:color w:val="000000"/>
        </w:rPr>
      </w:pPr>
    </w:p>
    <w:p w:rsidR="003D41DD" w:rsidRDefault="003D41DD" w:rsidP="003D41DD">
      <w:pPr>
        <w:rPr>
          <w:color w:val="000000"/>
        </w:rPr>
      </w:pPr>
    </w:p>
    <w:p w:rsidR="003D41DD" w:rsidRDefault="003D41DD" w:rsidP="003D41DD">
      <w:pPr>
        <w:rPr>
          <w:color w:val="1F497D"/>
        </w:rPr>
      </w:pPr>
    </w:p>
    <w:p w:rsidR="003D41DD" w:rsidRDefault="003D41DD" w:rsidP="003D41D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Zakova Jozefina [</w:t>
      </w:r>
      <w:hyperlink r:id="rId7" w:history="1">
        <w:r>
          <w:rPr>
            <w:rStyle w:val="Hypertextovprepojenie"/>
            <w:rFonts w:ascii="Tahoma" w:hAnsi="Tahoma" w:cs="Tahoma"/>
            <w:sz w:val="20"/>
            <w:szCs w:val="20"/>
          </w:rPr>
          <w:t>mailto:jozefina.zakova@slaspo.sk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25, 2012 2:59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'Zakova Jozefina'; '</w:t>
      </w:r>
      <w:proofErr w:type="spellStart"/>
      <w:r>
        <w:rPr>
          <w:rFonts w:ascii="Tahoma" w:hAnsi="Tahoma" w:cs="Tahoma"/>
          <w:sz w:val="20"/>
          <w:szCs w:val="20"/>
        </w:rPr>
        <w:t>statnatajomnicka@justice.sk</w:t>
      </w:r>
      <w:proofErr w:type="spellEnd"/>
      <w:r>
        <w:rPr>
          <w:rFonts w:ascii="Tahoma" w:hAnsi="Tahoma" w:cs="Tahoma"/>
          <w:sz w:val="20"/>
          <w:szCs w:val="20"/>
        </w:rPr>
        <w:t>'; '</w:t>
      </w:r>
      <w:proofErr w:type="spellStart"/>
      <w:r>
        <w:rPr>
          <w:rFonts w:ascii="Tahoma" w:hAnsi="Tahoma" w:cs="Tahoma"/>
          <w:sz w:val="20"/>
          <w:szCs w:val="20"/>
        </w:rPr>
        <w:t>ivo.barcaj@justice.sk</w:t>
      </w:r>
      <w:proofErr w:type="spellEnd"/>
      <w:r>
        <w:rPr>
          <w:rFonts w:ascii="Tahoma" w:hAnsi="Tahoma" w:cs="Tahoma"/>
          <w:sz w:val="20"/>
          <w:szCs w:val="20"/>
        </w:rPr>
        <w:t>'; '</w:t>
      </w:r>
      <w:proofErr w:type="spellStart"/>
      <w:r>
        <w:rPr>
          <w:rFonts w:ascii="Tahoma" w:hAnsi="Tahoma" w:cs="Tahoma"/>
          <w:sz w:val="20"/>
          <w:szCs w:val="20"/>
        </w:rPr>
        <w:t>zuzana.maruniakova@justice.sk</w:t>
      </w:r>
      <w:proofErr w:type="spellEnd"/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'</w:t>
      </w:r>
      <w:proofErr w:type="spellStart"/>
      <w:r>
        <w:rPr>
          <w:rFonts w:ascii="Tahoma" w:hAnsi="Tahoma" w:cs="Tahoma"/>
          <w:sz w:val="20"/>
          <w:szCs w:val="20"/>
        </w:rPr>
        <w:t>jan.richter@employment.gov.sk</w:t>
      </w:r>
      <w:proofErr w:type="spellEnd"/>
      <w:r>
        <w:rPr>
          <w:rFonts w:ascii="Tahoma" w:hAnsi="Tahoma" w:cs="Tahoma"/>
          <w:sz w:val="20"/>
          <w:szCs w:val="20"/>
        </w:rPr>
        <w:t>'; '</w:t>
      </w:r>
      <w:proofErr w:type="spellStart"/>
      <w:r>
        <w:rPr>
          <w:rFonts w:ascii="Tahoma" w:hAnsi="Tahoma" w:cs="Tahoma"/>
          <w:sz w:val="20"/>
          <w:szCs w:val="20"/>
        </w:rPr>
        <w:t>zuzana.duriskova@employment.gov.sk</w:t>
      </w:r>
      <w:proofErr w:type="spellEnd"/>
      <w:r>
        <w:rPr>
          <w:rFonts w:ascii="Tahoma" w:hAnsi="Tahoma" w:cs="Tahoma"/>
          <w:sz w:val="20"/>
          <w:szCs w:val="20"/>
        </w:rPr>
        <w:t>'; '</w:t>
      </w:r>
      <w:proofErr w:type="spellStart"/>
      <w:r>
        <w:rPr>
          <w:rFonts w:ascii="Tahoma" w:hAnsi="Tahoma" w:cs="Tahoma"/>
          <w:sz w:val="20"/>
          <w:szCs w:val="20"/>
        </w:rPr>
        <w:t>jozef.makuch@nbs.sk</w:t>
      </w:r>
      <w:proofErr w:type="spellEnd"/>
      <w:r>
        <w:rPr>
          <w:rFonts w:ascii="Tahoma" w:hAnsi="Tahoma" w:cs="Tahoma"/>
          <w:sz w:val="20"/>
          <w:szCs w:val="20"/>
        </w:rPr>
        <w:t xml:space="preserve">'; 'Jaroslava </w:t>
      </w:r>
      <w:proofErr w:type="spellStart"/>
      <w:r>
        <w:rPr>
          <w:rFonts w:ascii="Tahoma" w:hAnsi="Tahoma" w:cs="Tahoma"/>
          <w:sz w:val="20"/>
          <w:szCs w:val="20"/>
        </w:rPr>
        <w:t>Kopkasova</w:t>
      </w:r>
      <w:proofErr w:type="spellEnd"/>
      <w:r>
        <w:rPr>
          <w:rFonts w:ascii="Tahoma" w:hAnsi="Tahoma" w:cs="Tahoma"/>
          <w:sz w:val="20"/>
          <w:szCs w:val="20"/>
        </w:rPr>
        <w:t xml:space="preserve">'; 'Vladimir </w:t>
      </w:r>
      <w:proofErr w:type="spellStart"/>
      <w:r>
        <w:rPr>
          <w:rFonts w:ascii="Tahoma" w:hAnsi="Tahoma" w:cs="Tahoma"/>
          <w:sz w:val="20"/>
          <w:szCs w:val="20"/>
        </w:rPr>
        <w:t>Dvoracek</w:t>
      </w:r>
      <w:proofErr w:type="spellEnd"/>
      <w:r>
        <w:rPr>
          <w:rFonts w:ascii="Tahoma" w:hAnsi="Tahoma" w:cs="Tahoma"/>
          <w:sz w:val="20"/>
          <w:szCs w:val="20"/>
        </w:rPr>
        <w:t>'; '</w:t>
      </w:r>
      <w:proofErr w:type="spellStart"/>
      <w:r>
        <w:rPr>
          <w:rFonts w:ascii="Tahoma" w:hAnsi="Tahoma" w:cs="Tahoma"/>
          <w:sz w:val="20"/>
          <w:szCs w:val="20"/>
        </w:rPr>
        <w:t>Hudak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Vazil</w:t>
      </w:r>
      <w:proofErr w:type="spellEnd"/>
      <w:r>
        <w:rPr>
          <w:rFonts w:ascii="Tahoma" w:hAnsi="Tahoma" w:cs="Tahoma"/>
          <w:sz w:val="20"/>
          <w:szCs w:val="20"/>
        </w:rPr>
        <w:t>'; '</w:t>
      </w:r>
      <w:proofErr w:type="spellStart"/>
      <w:r>
        <w:rPr>
          <w:rFonts w:ascii="Tahoma" w:hAnsi="Tahoma" w:cs="Tahoma"/>
          <w:sz w:val="20"/>
          <w:szCs w:val="20"/>
        </w:rPr>
        <w:t>Valkova</w:t>
      </w:r>
      <w:proofErr w:type="spellEnd"/>
      <w:r>
        <w:rPr>
          <w:rFonts w:ascii="Tahoma" w:hAnsi="Tahoma" w:cs="Tahoma"/>
          <w:sz w:val="20"/>
          <w:szCs w:val="20"/>
        </w:rPr>
        <w:t xml:space="preserve"> Gabriela'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antidiskriminačný zákon -</w:t>
      </w:r>
      <w:proofErr w:type="spellStart"/>
      <w:r>
        <w:rPr>
          <w:rFonts w:ascii="Tahoma" w:hAnsi="Tahoma" w:cs="Tahoma"/>
          <w:sz w:val="20"/>
          <w:szCs w:val="20"/>
        </w:rPr>
        <w:t>gender</w:t>
      </w:r>
      <w:proofErr w:type="spellEnd"/>
    </w:p>
    <w:p w:rsidR="003D41DD" w:rsidRDefault="003D41DD" w:rsidP="003D41DD"/>
    <w:p w:rsidR="003D41DD" w:rsidRDefault="003D41DD" w:rsidP="003D41DD"/>
    <w:p w:rsidR="003D41DD" w:rsidRDefault="003D41DD" w:rsidP="003D41DD">
      <w:r>
        <w:t>Vážená pani štátna tajomníčka,</w:t>
      </w:r>
    </w:p>
    <w:p w:rsidR="003D41DD" w:rsidRDefault="003D41DD" w:rsidP="003D41DD"/>
    <w:p w:rsidR="003D41DD" w:rsidRDefault="003D41DD" w:rsidP="003D41DD">
      <w:r>
        <w:t xml:space="preserve">V prílohe nájdete náš návrh na úpravu prechodného ustanovenia v návrhu novely antidiskriminačného zákona, ktorým sa má zo zákona odstrániť výnimka pre uplatňovanie rôznych sadzieb pre mužov a ženy  a teda zaviesť povinnosť pre poisťovne </w:t>
      </w:r>
      <w:r>
        <w:rPr>
          <w:b/>
          <w:bCs/>
        </w:rPr>
        <w:t>dňom 21.12.2012</w:t>
      </w:r>
      <w:r>
        <w:t xml:space="preserve"> už uplatňovať jednotnú sadzbu.</w:t>
      </w:r>
    </w:p>
    <w:p w:rsidR="003D41DD" w:rsidRDefault="003D41DD" w:rsidP="003D41DD">
      <w:r>
        <w:t>Dokument sme pripravili na základe telefonátu s Vašim sekretariátom ( dnes ráno), keď som sa pokúšala s Vami spojiť a  upozorniť Vás na problém. Vzhľadom na Vašu zaneprázdnenosť som súhlasila s tým, že najefektívnejšie bude pripraviť Vám pre akékoľvek ďalšie konanie aspoň stručný písomný podklad.</w:t>
      </w:r>
    </w:p>
    <w:p w:rsidR="003D41DD" w:rsidRDefault="003D41DD" w:rsidP="003D41DD">
      <w:r>
        <w:t xml:space="preserve">Vzhľadom na krátkosť času ( uvedomujeme si, že zákon treba prijať čo najskôr) ale aj možný negatívny dosah nesprávneho riešenia prechodníka na poisťovací sektor,   poskytujem tento podklad takouto neformálnou cestou Vám aj ostatným relevantným inštitúciám. </w:t>
      </w:r>
    </w:p>
    <w:p w:rsidR="003D41DD" w:rsidRDefault="003D41DD" w:rsidP="003D41DD"/>
    <w:p w:rsidR="003D41DD" w:rsidRDefault="003D41DD" w:rsidP="003D41DD">
      <w:r>
        <w:t>Sme pripravení na akékoľvek otázky od všetkých zainteresovaných inštitúcií.</w:t>
      </w:r>
    </w:p>
    <w:p w:rsidR="003D41DD" w:rsidRDefault="003D41DD" w:rsidP="003D41DD"/>
    <w:p w:rsidR="003D41DD" w:rsidRDefault="003D41DD" w:rsidP="003D41DD">
      <w:r>
        <w:t>S úctou</w:t>
      </w:r>
    </w:p>
    <w:p w:rsidR="003D41DD" w:rsidRDefault="003D41DD" w:rsidP="003D41DD"/>
    <w:p w:rsidR="003D41DD" w:rsidRDefault="003D41DD" w:rsidP="003D41DD">
      <w:r>
        <w:t>JUDr. Jozefína Žáková</w:t>
      </w:r>
    </w:p>
    <w:p w:rsidR="003D41DD" w:rsidRDefault="003D41DD" w:rsidP="003D41DD">
      <w:pPr>
        <w:rPr>
          <w:sz w:val="18"/>
          <w:szCs w:val="18"/>
        </w:rPr>
      </w:pPr>
      <w:r>
        <w:rPr>
          <w:sz w:val="18"/>
          <w:szCs w:val="18"/>
        </w:rPr>
        <w:t>Slovenská asociácia poisťovní</w:t>
      </w:r>
    </w:p>
    <w:p w:rsidR="003D41DD" w:rsidRDefault="003D41DD" w:rsidP="003D41DD">
      <w:pPr>
        <w:rPr>
          <w:sz w:val="18"/>
          <w:szCs w:val="18"/>
        </w:rPr>
      </w:pPr>
      <w:r>
        <w:rPr>
          <w:sz w:val="18"/>
          <w:szCs w:val="18"/>
        </w:rPr>
        <w:t xml:space="preserve">generálna riaditeľka </w:t>
      </w:r>
    </w:p>
    <w:p w:rsidR="003D41DD" w:rsidRDefault="003D41DD" w:rsidP="003D41DD">
      <w:pPr>
        <w:rPr>
          <w:sz w:val="18"/>
          <w:szCs w:val="18"/>
        </w:rPr>
      </w:pPr>
    </w:p>
    <w:p w:rsidR="003D41DD" w:rsidRDefault="003D41DD" w:rsidP="003D41DD">
      <w:pPr>
        <w:rPr>
          <w:sz w:val="18"/>
          <w:szCs w:val="18"/>
        </w:rPr>
      </w:pPr>
      <w:r>
        <w:rPr>
          <w:sz w:val="18"/>
          <w:szCs w:val="18"/>
        </w:rPr>
        <w:t>tel.      02 3210 1841, 02 4342 9985</w:t>
      </w:r>
    </w:p>
    <w:p w:rsidR="003D41DD" w:rsidRDefault="003D41DD" w:rsidP="003D41DD">
      <w:pPr>
        <w:rPr>
          <w:sz w:val="18"/>
          <w:szCs w:val="18"/>
        </w:rPr>
      </w:pPr>
      <w:r>
        <w:rPr>
          <w:sz w:val="18"/>
          <w:szCs w:val="18"/>
        </w:rPr>
        <w:t>fax       02 4342 9984</w:t>
      </w:r>
    </w:p>
    <w:p w:rsidR="003D41DD" w:rsidRDefault="003D41DD" w:rsidP="003D41DD">
      <w:pPr>
        <w:rPr>
          <w:sz w:val="18"/>
          <w:szCs w:val="18"/>
        </w:rPr>
      </w:pPr>
      <w:r>
        <w:rPr>
          <w:sz w:val="18"/>
          <w:szCs w:val="18"/>
        </w:rPr>
        <w:t>mobil   0905 938 999</w:t>
      </w:r>
    </w:p>
    <w:p w:rsidR="003D41DD" w:rsidRDefault="003D41DD" w:rsidP="003D41DD">
      <w:pPr>
        <w:rPr>
          <w:sz w:val="18"/>
          <w:szCs w:val="18"/>
        </w:rPr>
      </w:pPr>
      <w:r>
        <w:rPr>
          <w:sz w:val="18"/>
          <w:szCs w:val="18"/>
        </w:rPr>
        <w:t xml:space="preserve">e-mail  </w:t>
      </w:r>
      <w:hyperlink r:id="rId8" w:history="1">
        <w:r>
          <w:rPr>
            <w:rStyle w:val="Hypertextovprepojenie"/>
            <w:sz w:val="18"/>
            <w:szCs w:val="18"/>
          </w:rPr>
          <w:t>jozefina.zakova@slaspo.sk</w:t>
        </w:r>
      </w:hyperlink>
    </w:p>
    <w:p w:rsidR="003D41DD" w:rsidRDefault="003D41DD" w:rsidP="003D41DD">
      <w:r>
        <w:rPr>
          <w:sz w:val="18"/>
          <w:szCs w:val="18"/>
        </w:rPr>
        <w:t xml:space="preserve">adresa  </w:t>
      </w:r>
      <w:proofErr w:type="spellStart"/>
      <w:r>
        <w:rPr>
          <w:sz w:val="18"/>
          <w:szCs w:val="18"/>
        </w:rPr>
        <w:t>Drieňova</w:t>
      </w:r>
      <w:proofErr w:type="spellEnd"/>
      <w:r>
        <w:rPr>
          <w:sz w:val="18"/>
          <w:szCs w:val="18"/>
        </w:rPr>
        <w:t xml:space="preserve"> 34, 821 03 Bratislava</w:t>
      </w:r>
    </w:p>
    <w:p w:rsidR="009425F9" w:rsidRDefault="009425F9"/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4687A"/>
    <w:multiLevelType w:val="hybridMultilevel"/>
    <w:tmpl w:val="C0D43C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41DD"/>
    <w:rsid w:val="001837FA"/>
    <w:rsid w:val="00242AF0"/>
    <w:rsid w:val="00377FBC"/>
    <w:rsid w:val="003D41DD"/>
    <w:rsid w:val="00827E2A"/>
    <w:rsid w:val="008E6EF9"/>
    <w:rsid w:val="009425F9"/>
    <w:rsid w:val="00AA0245"/>
    <w:rsid w:val="00BB7785"/>
    <w:rsid w:val="00C11027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41DD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D41DD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D41D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7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zefina.zakova@slaspo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zefina.zakova@slasp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zefina.zakova@slaspo.sk" TargetMode="External"/><Relationship Id="rId5" Type="http://schemas.openxmlformats.org/officeDocument/2006/relationships/hyperlink" Target="mailto:jozefina.zakova@slaspo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4129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2012-11-23T08:34:00Z</dcterms:created>
  <dcterms:modified xsi:type="dcterms:W3CDTF">2012-11-23T08:35:00Z</dcterms:modified>
</cp:coreProperties>
</file>