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63" w:rsidRPr="00EF4CD7" w:rsidRDefault="003C1263" w:rsidP="003C1263">
      <w:pPr>
        <w:pStyle w:val="Nzov"/>
        <w:tabs>
          <w:tab w:val="left" w:pos="2552"/>
        </w:tabs>
        <w:ind w:right="1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>Zápisnica z rokovania legislatívnej sekcie</w:t>
      </w: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Rokovanie – dátum, miesto:          </w:t>
      </w:r>
      <w:r>
        <w:rPr>
          <w:rFonts w:asciiTheme="minorHAnsi" w:hAnsiTheme="minorHAnsi"/>
          <w:b w:val="0"/>
          <w:sz w:val="22"/>
          <w:szCs w:val="22"/>
          <w:lang w:val="sk-SK"/>
        </w:rPr>
        <w:t>8. 11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>.</w:t>
      </w:r>
      <w:r>
        <w:rPr>
          <w:rFonts w:asciiTheme="minorHAnsi" w:hAnsiTheme="minorHAnsi"/>
          <w:b w:val="0"/>
          <w:sz w:val="22"/>
          <w:szCs w:val="22"/>
          <w:lang w:val="sk-SK"/>
        </w:rPr>
        <w:t xml:space="preserve"> 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2012, </w:t>
      </w:r>
      <w:r w:rsidR="001E72B4">
        <w:rPr>
          <w:rFonts w:asciiTheme="minorHAnsi" w:hAnsiTheme="minorHAnsi"/>
          <w:b w:val="0"/>
          <w:sz w:val="22"/>
          <w:szCs w:val="22"/>
          <w:lang w:val="sk-SK"/>
        </w:rPr>
        <w:t>13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>.</w:t>
      </w:r>
      <w:r w:rsidR="001E72B4">
        <w:rPr>
          <w:rFonts w:asciiTheme="minorHAnsi" w:hAnsiTheme="minorHAnsi"/>
          <w:b w:val="0"/>
          <w:sz w:val="22"/>
          <w:szCs w:val="22"/>
          <w:lang w:val="sk-SK"/>
        </w:rPr>
        <w:t>0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>0 h</w:t>
      </w:r>
      <w:r>
        <w:rPr>
          <w:rFonts w:asciiTheme="minorHAnsi" w:hAnsiTheme="minorHAnsi"/>
          <w:b w:val="0"/>
          <w:sz w:val="22"/>
          <w:szCs w:val="22"/>
          <w:lang w:val="sk-SK"/>
        </w:rPr>
        <w:t>od.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>, zasadačka SLASPO</w:t>
      </w: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Rokovanie viedol:                             JUDr. Jozefína Žáková, generálna riaditeľka (GR) SLASPO, </w:t>
      </w: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                                                            Mgr. Martin Petruľák, predseda sekcie</w:t>
      </w:r>
      <w:r>
        <w:rPr>
          <w:rFonts w:asciiTheme="minorHAnsi" w:hAnsiTheme="minorHAnsi"/>
          <w:b w:val="0"/>
          <w:sz w:val="22"/>
          <w:szCs w:val="22"/>
          <w:lang w:val="sk-SK"/>
        </w:rPr>
        <w:t xml:space="preserve"> (PS)</w:t>
      </w: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>Prítomní:                                             členovia legislatívnej sekcie podľa prezenčnej listiny</w:t>
      </w: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 </w:t>
      </w: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>Zápis vyhotovil:                                  Mgr. Mária Lehotská, tajomníčka legislatívnej sekcie</w:t>
      </w: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left"/>
        <w:rPr>
          <w:rFonts w:asciiTheme="minorHAnsi" w:hAnsiTheme="minorHAnsi"/>
          <w:b w:val="0"/>
          <w:sz w:val="22"/>
          <w:szCs w:val="22"/>
          <w:lang w:val="sk-SK"/>
        </w:rPr>
      </w:pPr>
    </w:p>
    <w:p w:rsidR="003C1263" w:rsidRPr="00EF4CD7" w:rsidRDefault="003C1263" w:rsidP="003C1263">
      <w:pPr>
        <w:pStyle w:val="Nzov"/>
        <w:tabs>
          <w:tab w:val="left" w:pos="2552"/>
        </w:tabs>
        <w:ind w:right="1"/>
        <w:jc w:val="left"/>
        <w:rPr>
          <w:rFonts w:asciiTheme="minorHAnsi" w:hAnsiTheme="minorHAnsi"/>
          <w:b w:val="0"/>
          <w:sz w:val="22"/>
          <w:szCs w:val="22"/>
          <w:lang w:val="sk-SK"/>
        </w:rPr>
      </w:pPr>
    </w:p>
    <w:p w:rsidR="003C1263" w:rsidRDefault="003C1263" w:rsidP="003C1263">
      <w:pPr>
        <w:pStyle w:val="Hlavika"/>
        <w:tabs>
          <w:tab w:val="clear" w:pos="9072"/>
          <w:tab w:val="right" w:pos="9569"/>
        </w:tabs>
        <w:ind w:left="11" w:right="357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>Program rokovania:</w:t>
      </w:r>
    </w:p>
    <w:p w:rsidR="001E72B4" w:rsidRDefault="001E72B4" w:rsidP="003C1263">
      <w:pPr>
        <w:pStyle w:val="Hlavika"/>
        <w:tabs>
          <w:tab w:val="clear" w:pos="9072"/>
          <w:tab w:val="right" w:pos="9569"/>
        </w:tabs>
        <w:ind w:left="11" w:right="357"/>
        <w:rPr>
          <w:rFonts w:asciiTheme="minorHAnsi" w:hAnsiTheme="minorHAnsi"/>
          <w:sz w:val="22"/>
          <w:szCs w:val="22"/>
          <w:lang w:val="sk-SK"/>
        </w:rPr>
      </w:pPr>
    </w:p>
    <w:p w:rsidR="001E72B4" w:rsidRPr="001E72B4" w:rsidRDefault="001E72B4" w:rsidP="00294DDA">
      <w:pPr>
        <w:pStyle w:val="Hlavika"/>
        <w:numPr>
          <w:ilvl w:val="0"/>
          <w:numId w:val="1"/>
        </w:numPr>
        <w:tabs>
          <w:tab w:val="clear" w:pos="9072"/>
          <w:tab w:val="right" w:pos="9569"/>
        </w:tabs>
        <w:ind w:right="357"/>
        <w:jc w:val="both"/>
        <w:rPr>
          <w:rFonts w:asciiTheme="minorHAnsi" w:hAnsiTheme="minorHAnsi"/>
          <w:sz w:val="22"/>
          <w:szCs w:val="22"/>
          <w:lang w:val="sk-SK"/>
        </w:rPr>
      </w:pPr>
      <w:r w:rsidRPr="001E72B4">
        <w:rPr>
          <w:rFonts w:asciiTheme="minorHAnsi" w:hAnsiTheme="minorHAnsi"/>
          <w:sz w:val="22"/>
          <w:szCs w:val="22"/>
          <w:lang w:val="sk-SK"/>
        </w:rPr>
        <w:t>Diskusia k zmene v legislatívnom procese k</w:t>
      </w:r>
      <w:r>
        <w:rPr>
          <w:rFonts w:asciiTheme="minorHAnsi" w:hAnsiTheme="minorHAnsi"/>
          <w:sz w:val="22"/>
          <w:szCs w:val="22"/>
          <w:lang w:val="sk-SK"/>
        </w:rPr>
        <w:t> </w:t>
      </w:r>
      <w:r w:rsidRPr="001E72B4">
        <w:rPr>
          <w:rFonts w:asciiTheme="minorHAnsi" w:hAnsiTheme="minorHAnsi"/>
          <w:sz w:val="22"/>
          <w:szCs w:val="22"/>
          <w:lang w:val="sk-SK"/>
        </w:rPr>
        <w:t>novele</w:t>
      </w:r>
      <w:r>
        <w:rPr>
          <w:rFonts w:asciiTheme="minorHAnsi" w:hAnsiTheme="minorHAnsi"/>
          <w:sz w:val="22"/>
          <w:szCs w:val="22"/>
          <w:lang w:val="sk-SK"/>
        </w:rPr>
        <w:t xml:space="preserve"> </w:t>
      </w:r>
      <w:r w:rsidRPr="00294DDA">
        <w:rPr>
          <w:rFonts w:asciiTheme="minorHAnsi" w:hAnsiTheme="minorHAnsi"/>
          <w:sz w:val="22"/>
          <w:szCs w:val="22"/>
          <w:u w:val="single"/>
          <w:lang w:val="sk-SK"/>
        </w:rPr>
        <w:t xml:space="preserve">zákona  </w:t>
      </w:r>
      <w:r w:rsidR="009B2B48" w:rsidRPr="00294DDA">
        <w:rPr>
          <w:rFonts w:asciiTheme="minorHAnsi" w:hAnsiTheme="minorHAnsi"/>
          <w:sz w:val="22"/>
          <w:szCs w:val="22"/>
          <w:u w:val="single"/>
          <w:lang w:val="sk-SK"/>
        </w:rPr>
        <w:t xml:space="preserve">č. 365/2004 Z. z. </w:t>
      </w:r>
      <w:r w:rsidRPr="00294DDA">
        <w:rPr>
          <w:rFonts w:asciiTheme="minorHAnsi" w:eastAsia="PalatinoLinotype-Bold" w:hAnsiTheme="minorHAnsi" w:cs="PalatinoLinotype-Bold"/>
          <w:bCs/>
          <w:sz w:val="22"/>
          <w:szCs w:val="22"/>
          <w:u w:val="single"/>
          <w:lang w:val="sk-SK"/>
        </w:rPr>
        <w:t>o rovnakom zaobchádzaní v niektorých oblastiach a o ochrane pred diskrimináciou (</w:t>
      </w:r>
      <w:r w:rsidRPr="00294DDA">
        <w:rPr>
          <w:rFonts w:asciiTheme="minorHAnsi" w:hAnsiTheme="minorHAnsi"/>
          <w:sz w:val="22"/>
          <w:szCs w:val="22"/>
          <w:u w:val="single"/>
          <w:lang w:val="sk-SK"/>
        </w:rPr>
        <w:t>antidiskriminačný zákon).</w:t>
      </w:r>
      <w:r w:rsidRPr="001E72B4">
        <w:rPr>
          <w:rFonts w:asciiTheme="minorHAnsi" w:hAnsiTheme="minorHAnsi"/>
          <w:sz w:val="22"/>
          <w:szCs w:val="22"/>
          <w:lang w:val="sk-SK"/>
        </w:rPr>
        <w:t xml:space="preserve"> </w:t>
      </w:r>
    </w:p>
    <w:p w:rsidR="00BC2A73" w:rsidRDefault="00294DDA" w:rsidP="00294DDA">
      <w:pPr>
        <w:pStyle w:val="Odsekzoznamu"/>
        <w:numPr>
          <w:ilvl w:val="0"/>
          <w:numId w:val="1"/>
        </w:numPr>
      </w:pPr>
      <w:r>
        <w:t>Rôzne</w:t>
      </w:r>
    </w:p>
    <w:p w:rsidR="000F3AD0" w:rsidRDefault="000F3AD0" w:rsidP="000F3AD0">
      <w:pPr>
        <w:pStyle w:val="Odsekzoznamu"/>
        <w:ind w:left="371"/>
      </w:pPr>
    </w:p>
    <w:p w:rsidR="0059322D" w:rsidRDefault="00B43A47" w:rsidP="000F3AD0">
      <w:pPr>
        <w:pStyle w:val="Odsekzoznamu"/>
        <w:numPr>
          <w:ilvl w:val="0"/>
          <w:numId w:val="3"/>
        </w:numPr>
        <w:spacing w:after="0" w:line="240" w:lineRule="auto"/>
        <w:ind w:left="284" w:hanging="284"/>
      </w:pPr>
      <w:r>
        <w:t>S</w:t>
      </w:r>
      <w:r w:rsidR="007F5277" w:rsidRPr="000668C2">
        <w:t xml:space="preserve">tretnutie LS bolo zvolané ad hoc z dôvodu neočakávanej zmeny v prebiehajúcom legislatívnom procese. </w:t>
      </w:r>
    </w:p>
    <w:p w:rsidR="00D0440B" w:rsidRDefault="0059322D" w:rsidP="000F3AD0">
      <w:pPr>
        <w:spacing w:after="0" w:line="240" w:lineRule="auto"/>
        <w:ind w:left="284"/>
      </w:pPr>
      <w:r>
        <w:t>Návrh novely zákona mal byť na</w:t>
      </w:r>
      <w:r w:rsidR="007F5277" w:rsidRPr="000668C2">
        <w:t xml:space="preserve"> rokovaní vlády 31.10.2012 </w:t>
      </w:r>
      <w:r>
        <w:t xml:space="preserve">prerokovaný spolu s </w:t>
      </w:r>
      <w:r w:rsidR="007F113F">
        <w:t>návrh</w:t>
      </w:r>
      <w:r>
        <w:t>om</w:t>
      </w:r>
      <w:r w:rsidR="007F113F">
        <w:t xml:space="preserve"> na skrátené legislatívne konanie </w:t>
      </w:r>
      <w:r w:rsidR="005435B3">
        <w:t>o tomto zákone</w:t>
      </w:r>
      <w:r>
        <w:t xml:space="preserve">. </w:t>
      </w:r>
    </w:p>
    <w:p w:rsidR="005435B3" w:rsidRDefault="005435B3" w:rsidP="000F3AD0">
      <w:pPr>
        <w:spacing w:after="0" w:line="240" w:lineRule="auto"/>
        <w:ind w:left="284"/>
      </w:pPr>
      <w:r>
        <w:t>B</w:t>
      </w:r>
      <w:r w:rsidR="0059322D">
        <w:t xml:space="preserve">od </w:t>
      </w:r>
      <w:r>
        <w:t xml:space="preserve">rokovania o návrhu na skrátené legislatívne konanie </w:t>
      </w:r>
      <w:r w:rsidR="0059322D">
        <w:t>(13.bod) však bol</w:t>
      </w:r>
      <w:r w:rsidR="007F113F">
        <w:t xml:space="preserve"> z programu </w:t>
      </w:r>
      <w:r w:rsidR="0059322D">
        <w:t>rokovania</w:t>
      </w:r>
      <w:r>
        <w:t xml:space="preserve"> vlády</w:t>
      </w:r>
      <w:r w:rsidR="0059322D">
        <w:t xml:space="preserve"> vypustený </w:t>
      </w:r>
      <w:hyperlink r:id="rId5" w:history="1">
        <w:r w:rsidR="0059322D" w:rsidRPr="005A4F66">
          <w:rPr>
            <w:rStyle w:val="Hypertextovprepojenie"/>
          </w:rPr>
          <w:t>http://www.rokovania.sk/File.aspx/ViewDocumentHtml/Rok-Sub-1432?listName=RokovanieSubory&amp;prefixFile=rs_</w:t>
        </w:r>
      </w:hyperlink>
      <w:r>
        <w:t xml:space="preserve">. </w:t>
      </w:r>
    </w:p>
    <w:p w:rsidR="00D0440B" w:rsidRDefault="005435B3" w:rsidP="000F3AD0">
      <w:pPr>
        <w:spacing w:after="0" w:line="240" w:lineRule="auto"/>
        <w:ind w:left="284"/>
      </w:pPr>
      <w:r>
        <w:t xml:space="preserve">Dôvody pre takéto rozhodnutie vlády neboli v čase rokovania LS známe a nie je možné ich zistiť ani z uznesenia prijatého vládou </w:t>
      </w:r>
    </w:p>
    <w:p w:rsidR="005435B3" w:rsidRDefault="002332AB" w:rsidP="000F3AD0">
      <w:pPr>
        <w:spacing w:after="0" w:line="240" w:lineRule="auto"/>
        <w:ind w:left="284"/>
      </w:pPr>
      <w:hyperlink r:id="rId6" w:history="1">
        <w:r w:rsidR="005435B3" w:rsidRPr="005A4F66">
          <w:rPr>
            <w:rStyle w:val="Hypertextovprepojenie"/>
          </w:rPr>
          <w:t>http://www.rokovania.sk/File.aspx/ViewDocumentHtml/Uznesenie-12943?prefixFile=u_</w:t>
        </w:r>
      </w:hyperlink>
      <w:r w:rsidR="00DC287C">
        <w:t>.</w:t>
      </w:r>
    </w:p>
    <w:p w:rsidR="0059322D" w:rsidRDefault="005435B3" w:rsidP="000F3AD0">
      <w:pPr>
        <w:spacing w:after="0" w:line="240" w:lineRule="auto"/>
        <w:ind w:left="284"/>
      </w:pPr>
      <w:r>
        <w:t xml:space="preserve"> </w:t>
      </w:r>
    </w:p>
    <w:p w:rsidR="000668C2" w:rsidRPr="00851876" w:rsidRDefault="00DC287C" w:rsidP="000F3AD0">
      <w:pPr>
        <w:spacing w:after="0" w:line="240" w:lineRule="auto"/>
        <w:ind w:left="284"/>
        <w:rPr>
          <w:rFonts w:eastAsia="Times New Roman" w:cs="Tahoma"/>
          <w:lang w:eastAsia="sk-SK"/>
        </w:rPr>
      </w:pPr>
      <w:r>
        <w:rPr>
          <w:rFonts w:cs="Courier New"/>
        </w:rPr>
        <w:t>Na svojom rokovaní  31.10.2012 vláda, z</w:t>
      </w:r>
      <w:r w:rsidR="003B73EF" w:rsidRPr="000668C2">
        <w:rPr>
          <w:rFonts w:cs="Courier New"/>
        </w:rPr>
        <w:t xml:space="preserve"> dôvodu </w:t>
      </w:r>
      <w:r w:rsidR="00294DDA">
        <w:rPr>
          <w:rFonts w:cs="Courier New"/>
        </w:rPr>
        <w:t xml:space="preserve">dodržania </w:t>
      </w:r>
      <w:r w:rsidR="003B73EF" w:rsidRPr="000668C2">
        <w:rPr>
          <w:rFonts w:cs="Courier New"/>
        </w:rPr>
        <w:t xml:space="preserve">riadneho legislatívneho postupu </w:t>
      </w:r>
      <w:r w:rsidR="0059322D">
        <w:rPr>
          <w:rFonts w:cs="Courier New"/>
        </w:rPr>
        <w:t>prijímania návrh</w:t>
      </w:r>
      <w:r w:rsidR="00FD48B9">
        <w:rPr>
          <w:rFonts w:cs="Courier New"/>
        </w:rPr>
        <w:t>ov</w:t>
      </w:r>
      <w:r w:rsidR="0059322D">
        <w:rPr>
          <w:rFonts w:cs="Courier New"/>
        </w:rPr>
        <w:t xml:space="preserve"> zákon</w:t>
      </w:r>
      <w:r w:rsidR="00FD48B9">
        <w:rPr>
          <w:rFonts w:cs="Courier New"/>
        </w:rPr>
        <w:t>ov</w:t>
      </w:r>
      <w:r>
        <w:rPr>
          <w:rFonts w:cs="Courier New"/>
        </w:rPr>
        <w:t>,</w:t>
      </w:r>
      <w:r w:rsidR="0059322D">
        <w:rPr>
          <w:rFonts w:cs="Courier New"/>
        </w:rPr>
        <w:t xml:space="preserve"> posunula</w:t>
      </w:r>
      <w:r w:rsidR="003B73EF" w:rsidRPr="000668C2">
        <w:rPr>
          <w:rFonts w:cs="Courier New"/>
        </w:rPr>
        <w:t xml:space="preserve"> termín účinnosti novely </w:t>
      </w:r>
      <w:r w:rsidR="007F113F">
        <w:rPr>
          <w:rFonts w:cs="Courier New"/>
        </w:rPr>
        <w:t xml:space="preserve">zákona </w:t>
      </w:r>
      <w:r w:rsidR="003B73EF" w:rsidRPr="000668C2">
        <w:rPr>
          <w:rFonts w:cs="Courier New"/>
        </w:rPr>
        <w:t xml:space="preserve">na </w:t>
      </w:r>
      <w:r w:rsidR="003B73EF" w:rsidRPr="000668C2">
        <w:rPr>
          <w:rFonts w:cs="Courier New"/>
          <w:b/>
        </w:rPr>
        <w:t>1. marec 2013</w:t>
      </w:r>
      <w:r w:rsidR="003B73EF" w:rsidRPr="000668C2">
        <w:rPr>
          <w:rFonts w:cs="Courier New"/>
        </w:rPr>
        <w:t>.</w:t>
      </w:r>
      <w:r w:rsidR="000668C2" w:rsidRPr="000668C2">
        <w:rPr>
          <w:rFonts w:cs="Courier New"/>
        </w:rPr>
        <w:t xml:space="preserve"> Tak</w:t>
      </w:r>
      <w:r w:rsidR="009251B5">
        <w:rPr>
          <w:rFonts w:cs="Courier New"/>
        </w:rPr>
        <w:t>áto</w:t>
      </w:r>
      <w:r w:rsidR="000668C2" w:rsidRPr="000668C2">
        <w:rPr>
          <w:rFonts w:cs="Courier New"/>
        </w:rPr>
        <w:t xml:space="preserve"> </w:t>
      </w:r>
      <w:r w:rsidR="009251B5">
        <w:rPr>
          <w:rFonts w:cs="Courier New"/>
        </w:rPr>
        <w:t>zme</w:t>
      </w:r>
      <w:r w:rsidR="000668C2" w:rsidRPr="000668C2">
        <w:rPr>
          <w:rFonts w:cs="Courier New"/>
        </w:rPr>
        <w:t>n</w:t>
      </w:r>
      <w:r w:rsidR="009251B5">
        <w:rPr>
          <w:rFonts w:cs="Courier New"/>
        </w:rPr>
        <w:t>a</w:t>
      </w:r>
      <w:r w:rsidR="000668C2" w:rsidRPr="000668C2">
        <w:rPr>
          <w:rFonts w:cs="Courier New"/>
        </w:rPr>
        <w:t xml:space="preserve"> znamená </w:t>
      </w:r>
      <w:r w:rsidR="00E4575C">
        <w:rPr>
          <w:rFonts w:cs="Courier New"/>
          <w:u w:val="single"/>
        </w:rPr>
        <w:t xml:space="preserve">rozpor s </w:t>
      </w:r>
      <w:r w:rsidR="000668C2" w:rsidRPr="00851876">
        <w:rPr>
          <w:rFonts w:cs="Courier New"/>
          <w:u w:val="single"/>
        </w:rPr>
        <w:t>rozsudk</w:t>
      </w:r>
      <w:r w:rsidR="00E4575C">
        <w:rPr>
          <w:rFonts w:cs="Courier New"/>
          <w:u w:val="single"/>
        </w:rPr>
        <w:t>om</w:t>
      </w:r>
      <w:r w:rsidR="000668C2" w:rsidRPr="00851876">
        <w:rPr>
          <w:rFonts w:cs="Courier New"/>
          <w:u w:val="single"/>
        </w:rPr>
        <w:t xml:space="preserve"> ESD</w:t>
      </w:r>
      <w:r w:rsidR="000668C2" w:rsidRPr="000668C2">
        <w:rPr>
          <w:rFonts w:cs="Courier New"/>
        </w:rPr>
        <w:t>, ktorým sa</w:t>
      </w:r>
      <w:r w:rsidR="003D23F0">
        <w:rPr>
          <w:rFonts w:cs="Courier New"/>
        </w:rPr>
        <w:t xml:space="preserve"> termínom od 21.12.2012</w:t>
      </w:r>
      <w:r w:rsidR="000668C2" w:rsidRPr="000668C2">
        <w:rPr>
          <w:rFonts w:cs="Courier New"/>
        </w:rPr>
        <w:t xml:space="preserve"> ruší </w:t>
      </w:r>
      <w:r w:rsidR="000668C2" w:rsidRPr="00851876">
        <w:rPr>
          <w:rFonts w:cs="Courier New"/>
        </w:rPr>
        <w:t xml:space="preserve">čl. 5 ods. 2 smernice </w:t>
      </w:r>
      <w:r w:rsidR="000668C2" w:rsidRPr="00851876">
        <w:rPr>
          <w:rFonts w:eastAsia="Times New Roman" w:cs="Tahoma"/>
          <w:lang w:eastAsia="sk-SK"/>
        </w:rPr>
        <w:t>2004/113/ES z 13. decembra 2004 o vykonávaní zásady rovnakého zaobchádzania medzi mužmi a ženami v prístupe k tovaru a službám a k ich poskytovaniu</w:t>
      </w:r>
      <w:r w:rsidR="001B4AFB" w:rsidRPr="00851876">
        <w:rPr>
          <w:rFonts w:eastAsia="Times New Roman" w:cs="Tahoma"/>
          <w:lang w:eastAsia="sk-SK"/>
        </w:rPr>
        <w:t>.</w:t>
      </w:r>
    </w:p>
    <w:p w:rsidR="006A1F49" w:rsidRDefault="006A1F49" w:rsidP="000F3AD0">
      <w:pPr>
        <w:spacing w:after="0" w:line="240" w:lineRule="auto"/>
        <w:ind w:left="284"/>
        <w:jc w:val="both"/>
        <w:rPr>
          <w:rFonts w:cs="Courier New"/>
        </w:rPr>
      </w:pPr>
    </w:p>
    <w:p w:rsidR="006A1F49" w:rsidRDefault="006A1F49" w:rsidP="000F3AD0">
      <w:pPr>
        <w:spacing w:after="0" w:line="240" w:lineRule="auto"/>
        <w:ind w:left="284"/>
        <w:jc w:val="both"/>
        <w:rPr>
          <w:rFonts w:cs="Courier New"/>
        </w:rPr>
      </w:pPr>
      <w:r>
        <w:rPr>
          <w:rFonts w:cs="Courier New"/>
        </w:rPr>
        <w:t>GR SLASPO informovala členov o písomnej komunikácií s MS SR ako predkladateľom návrhu novely, o pracovnom rokovaní na pôde predkladateľa a o snahe zvrátiť rozhodnutie vlády  ohľadne termínu účinnosti a znenia prechodného ustanovenia. Návrh novely už bol posunutý do riadneho legislatívneho procesu v NR SR.</w:t>
      </w:r>
    </w:p>
    <w:p w:rsidR="00E4575C" w:rsidRDefault="007F5277" w:rsidP="000F3AD0">
      <w:pPr>
        <w:spacing w:after="0" w:line="240" w:lineRule="auto"/>
        <w:ind w:left="284"/>
        <w:jc w:val="both"/>
      </w:pPr>
      <w:r w:rsidRPr="00D15829">
        <w:rPr>
          <w:rFonts w:cs="Courier New"/>
        </w:rPr>
        <w:br/>
      </w:r>
      <w:r w:rsidR="003B73EF">
        <w:t>Členovia sekcie</w:t>
      </w:r>
      <w:r w:rsidR="00294DDA">
        <w:t xml:space="preserve"> </w:t>
      </w:r>
      <w:r w:rsidR="00B86C78">
        <w:t xml:space="preserve">ďalej </w:t>
      </w:r>
      <w:r w:rsidR="00294DDA">
        <w:t xml:space="preserve">diskutovali o tom </w:t>
      </w:r>
    </w:p>
    <w:p w:rsidR="00E4575C" w:rsidRDefault="00E4575C" w:rsidP="000F3AD0">
      <w:pPr>
        <w:pStyle w:val="Odsekzoznamu"/>
        <w:numPr>
          <w:ilvl w:val="0"/>
          <w:numId w:val="2"/>
        </w:numPr>
        <w:spacing w:after="0" w:line="240" w:lineRule="auto"/>
        <w:ind w:left="284" w:firstLine="0"/>
        <w:jc w:val="both"/>
      </w:pPr>
      <w:r>
        <w:t xml:space="preserve">ako sa poisťovne </w:t>
      </w:r>
      <w:proofErr w:type="spellStart"/>
      <w:r>
        <w:t>vysporiadajú</w:t>
      </w:r>
      <w:proofErr w:type="spellEnd"/>
      <w:r>
        <w:t xml:space="preserve"> so</w:t>
      </w:r>
      <w:r w:rsidR="00294DDA">
        <w:t xml:space="preserve"> zmenou </w:t>
      </w:r>
      <w:r w:rsidR="00851876">
        <w:t xml:space="preserve">termínu účinnosti zákona </w:t>
      </w:r>
      <w:r w:rsidR="00294DDA">
        <w:t>a </w:t>
      </w:r>
    </w:p>
    <w:p w:rsidR="003B73EF" w:rsidRDefault="00294DDA" w:rsidP="000F3AD0">
      <w:pPr>
        <w:pStyle w:val="Odsekzoznamu"/>
        <w:numPr>
          <w:ilvl w:val="0"/>
          <w:numId w:val="2"/>
        </w:numPr>
        <w:spacing w:after="0" w:line="240" w:lineRule="auto"/>
        <w:ind w:left="284" w:firstLine="0"/>
        <w:jc w:val="both"/>
      </w:pPr>
      <w:r>
        <w:t xml:space="preserve">či </w:t>
      </w:r>
      <w:r w:rsidR="00851876">
        <w:t xml:space="preserve">to ovplyvní </w:t>
      </w:r>
      <w:r w:rsidR="001A2478">
        <w:t xml:space="preserve">spustenie </w:t>
      </w:r>
      <w:r w:rsidR="00851876">
        <w:t>pripravovan</w:t>
      </w:r>
      <w:r w:rsidR="001A2478">
        <w:t>ých</w:t>
      </w:r>
      <w:r w:rsidR="00851876">
        <w:t xml:space="preserve"> </w:t>
      </w:r>
      <w:proofErr w:type="spellStart"/>
      <w:r>
        <w:t>unisex</w:t>
      </w:r>
      <w:proofErr w:type="spellEnd"/>
      <w:r>
        <w:t xml:space="preserve"> sadz</w:t>
      </w:r>
      <w:r w:rsidR="001A2478">
        <w:t>ie</w:t>
      </w:r>
      <w:r>
        <w:t>b</w:t>
      </w:r>
      <w:r w:rsidR="00B86C78">
        <w:t xml:space="preserve"> v termíne 21.12.2012</w:t>
      </w:r>
      <w:r w:rsidR="00851876">
        <w:t>.</w:t>
      </w:r>
      <w:r w:rsidR="0059322D">
        <w:t xml:space="preserve"> </w:t>
      </w:r>
    </w:p>
    <w:p w:rsidR="00E4575C" w:rsidRDefault="00E4575C" w:rsidP="000F3AD0">
      <w:pPr>
        <w:pStyle w:val="Odsekzoznamu"/>
        <w:spacing w:after="0" w:line="240" w:lineRule="auto"/>
        <w:ind w:left="284"/>
        <w:jc w:val="both"/>
      </w:pPr>
    </w:p>
    <w:p w:rsidR="00333FC4" w:rsidRDefault="00333FC4" w:rsidP="000F3AD0">
      <w:pPr>
        <w:spacing w:after="0" w:line="240" w:lineRule="auto"/>
        <w:ind w:left="284"/>
        <w:jc w:val="both"/>
      </w:pPr>
      <w:r>
        <w:t xml:space="preserve">Z diskusie vyplynulo, že </w:t>
      </w:r>
      <w:r w:rsidR="00D444A9">
        <w:t>v niektorých poisťovniach</w:t>
      </w:r>
    </w:p>
    <w:p w:rsidR="00333FC4" w:rsidRDefault="007868A6" w:rsidP="00333FC4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 xml:space="preserve">ponúkajú poistné produkty iba s </w:t>
      </w:r>
      <w:proofErr w:type="spellStart"/>
      <w:r>
        <w:t>unisex</w:t>
      </w:r>
      <w:proofErr w:type="spellEnd"/>
      <w:r>
        <w:t xml:space="preserve"> sadzbami </w:t>
      </w:r>
      <w:r w:rsidR="00D444A9">
        <w:t xml:space="preserve">už </w:t>
      </w:r>
      <w:r>
        <w:t xml:space="preserve">od 1. novembra, </w:t>
      </w:r>
      <w:r w:rsidR="005D5E86">
        <w:t>niekde to bude k 1.12.2012</w:t>
      </w:r>
    </w:p>
    <w:p w:rsidR="00333FC4" w:rsidRDefault="005D5E86" w:rsidP="00333FC4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t>ponúkajú</w:t>
      </w:r>
      <w:r w:rsidR="007868A6">
        <w:t xml:space="preserve"> </w:t>
      </w:r>
      <w:r>
        <w:t xml:space="preserve">poistné produkty s </w:t>
      </w:r>
      <w:proofErr w:type="spellStart"/>
      <w:r>
        <w:t>unisex</w:t>
      </w:r>
      <w:proofErr w:type="spellEnd"/>
      <w:r w:rsidR="007868A6">
        <w:t xml:space="preserve"> </w:t>
      </w:r>
      <w:r>
        <w:t>paralelne popri poistných produktoch</w:t>
      </w:r>
      <w:r w:rsidR="007868A6">
        <w:t xml:space="preserve"> s </w:t>
      </w:r>
      <w:proofErr w:type="spellStart"/>
      <w:r w:rsidR="007868A6">
        <w:t>gender</w:t>
      </w:r>
      <w:proofErr w:type="spellEnd"/>
      <w:r w:rsidR="007868A6">
        <w:t xml:space="preserve"> sadzbami</w:t>
      </w:r>
    </w:p>
    <w:p w:rsidR="00333FC4" w:rsidRDefault="007868A6" w:rsidP="00333FC4">
      <w:pPr>
        <w:pStyle w:val="Odsekzoznamu"/>
        <w:numPr>
          <w:ilvl w:val="0"/>
          <w:numId w:val="4"/>
        </w:numPr>
        <w:spacing w:after="0" w:line="240" w:lineRule="auto"/>
        <w:jc w:val="both"/>
      </w:pPr>
      <w:r>
        <w:lastRenderedPageBreak/>
        <w:t>ešte nevedeli dať definitívne stanovisko o rozhodnutí manažmentu poisťovní v tejto otázke.</w:t>
      </w:r>
    </w:p>
    <w:p w:rsidR="0059322D" w:rsidRDefault="0087379A" w:rsidP="00333FC4">
      <w:pPr>
        <w:spacing w:after="0" w:line="240" w:lineRule="auto"/>
        <w:ind w:left="284"/>
        <w:jc w:val="both"/>
      </w:pPr>
      <w:r>
        <w:t xml:space="preserve">Väčšina zúčastnených členov LS však potvrdila, že budú aplikovať </w:t>
      </w:r>
      <w:proofErr w:type="spellStart"/>
      <w:r>
        <w:t>unisex</w:t>
      </w:r>
      <w:proofErr w:type="spellEnd"/>
      <w:r>
        <w:t xml:space="preserve"> sadzby v poistných produktoch s termínom </w:t>
      </w:r>
      <w:r w:rsidR="004A62EA">
        <w:t xml:space="preserve">najneskôr </w:t>
      </w:r>
      <w:r w:rsidR="00333FC4">
        <w:t xml:space="preserve">od </w:t>
      </w:r>
      <w:r>
        <w:t>21.12.2012.</w:t>
      </w:r>
    </w:p>
    <w:p w:rsidR="000F3AD0" w:rsidRDefault="000F3AD0" w:rsidP="0059322D">
      <w:pPr>
        <w:spacing w:after="0" w:line="240" w:lineRule="auto"/>
        <w:jc w:val="both"/>
      </w:pPr>
    </w:p>
    <w:p w:rsidR="009841B4" w:rsidRDefault="009841B4" w:rsidP="001F5884">
      <w:pPr>
        <w:spacing w:after="0" w:line="240" w:lineRule="auto"/>
        <w:ind w:left="284"/>
        <w:jc w:val="both"/>
      </w:pPr>
      <w:r>
        <w:t>Záver:</w:t>
      </w:r>
    </w:p>
    <w:p w:rsidR="000F3AD0" w:rsidRDefault="000F3AD0" w:rsidP="001F5884">
      <w:pPr>
        <w:spacing w:after="0" w:line="240" w:lineRule="auto"/>
        <w:ind w:left="284"/>
        <w:jc w:val="both"/>
      </w:pPr>
      <w:r>
        <w:t>SLASPO bude na</w:t>
      </w:r>
      <w:r w:rsidR="009841B4">
        <w:t>ď</w:t>
      </w:r>
      <w:r>
        <w:t>alej vyv</w:t>
      </w:r>
      <w:r w:rsidR="009841B4">
        <w:t>í</w:t>
      </w:r>
      <w:r>
        <w:t>jať aktivitu za účelom zmeny termínu účinnosti, aby sa zabránilo neskorším rôznym výkladom, či sú poisťovne viazane rozhodnutím ESD alebo domácou legislatívou.</w:t>
      </w:r>
    </w:p>
    <w:p w:rsidR="000F3AD0" w:rsidRDefault="000F3AD0" w:rsidP="001F5884">
      <w:pPr>
        <w:spacing w:after="0" w:line="240" w:lineRule="auto"/>
        <w:ind w:left="284"/>
        <w:jc w:val="both"/>
      </w:pPr>
    </w:p>
    <w:p w:rsidR="000F3AD0" w:rsidRDefault="000F3AD0" w:rsidP="001F5884">
      <w:pPr>
        <w:spacing w:after="0" w:line="240" w:lineRule="auto"/>
        <w:ind w:left="284"/>
        <w:jc w:val="both"/>
      </w:pPr>
    </w:p>
    <w:p w:rsidR="00395DF5" w:rsidRDefault="000F3AD0" w:rsidP="001F5884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</w:pPr>
      <w:r>
        <w:t xml:space="preserve">Predseda legislatívnej sekcie </w:t>
      </w:r>
      <w:r w:rsidR="001F5884">
        <w:t xml:space="preserve">informoval členov </w:t>
      </w:r>
      <w:r w:rsidR="00395DF5">
        <w:t>o</w:t>
      </w:r>
    </w:p>
    <w:p w:rsidR="000F3AD0" w:rsidRPr="00583087" w:rsidRDefault="00583087" w:rsidP="00583087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t xml:space="preserve">o aktuálnom vývoji o veci </w:t>
      </w:r>
      <w:r w:rsidRPr="00583087">
        <w:t xml:space="preserve">FATCA </w:t>
      </w:r>
      <w:r>
        <w:t>zo strany IRS;</w:t>
      </w:r>
      <w:r w:rsidR="001F5884" w:rsidRPr="00583087">
        <w:t xml:space="preserve"> </w:t>
      </w:r>
      <w:r>
        <w:t>č</w:t>
      </w:r>
      <w:r w:rsidRPr="00583087">
        <w:t xml:space="preserve">lenom sekcie bude zaslaný </w:t>
      </w:r>
      <w:r>
        <w:t>d</w:t>
      </w:r>
      <w:r w:rsidRPr="00583087">
        <w:t xml:space="preserve">okument </w:t>
      </w:r>
      <w:r w:rsidR="001F5884" w:rsidRPr="00583087">
        <w:t>IRS  upravujúc</w:t>
      </w:r>
      <w:r>
        <w:t xml:space="preserve">i </w:t>
      </w:r>
      <w:r w:rsidR="001F5884" w:rsidRPr="00583087">
        <w:t xml:space="preserve">posuny termínov v aplikácii nariadenia </w:t>
      </w:r>
      <w:r>
        <w:t>na</w:t>
      </w:r>
      <w:r w:rsidR="001F5884" w:rsidRPr="00583087">
        <w:t xml:space="preserve"> zabráneni</w:t>
      </w:r>
      <w:r>
        <w:t>e</w:t>
      </w:r>
      <w:r w:rsidR="001F5884" w:rsidRPr="00583087">
        <w:t xml:space="preserve"> daňovým únikom amerických občanov</w:t>
      </w:r>
      <w:r>
        <w:t>,</w:t>
      </w:r>
    </w:p>
    <w:p w:rsidR="001F5884" w:rsidRPr="00583087" w:rsidRDefault="00395DF5" w:rsidP="00583087">
      <w:pPr>
        <w:pStyle w:val="Odsekzoznamu"/>
        <w:numPr>
          <w:ilvl w:val="0"/>
          <w:numId w:val="6"/>
        </w:numPr>
        <w:spacing w:after="0" w:line="240" w:lineRule="auto"/>
        <w:jc w:val="both"/>
      </w:pPr>
      <w:r w:rsidRPr="00583087">
        <w:t>úprave v ostatnej novele zákona o DPH č. 222/2004 Z. z (transpo</w:t>
      </w:r>
      <w:r w:rsidR="00EE722B">
        <w:t>novala</w:t>
      </w:r>
      <w:r w:rsidRPr="00583087">
        <w:t xml:space="preserve"> smernicu Rady 2010/45/EÚ, ktorou sa mení a dopĺňa smernica Rady 2006/112/ES o spoločnom systéme dane z pridanej hodnoty) </w:t>
      </w:r>
      <w:r w:rsidR="00583087" w:rsidRPr="00583087">
        <w:t>týkajúcej sa</w:t>
      </w:r>
      <w:r w:rsidRPr="00583087">
        <w:t> </w:t>
      </w:r>
      <w:r w:rsidRPr="00583087">
        <w:rPr>
          <w:u w:val="single"/>
        </w:rPr>
        <w:t>pravid</w:t>
      </w:r>
      <w:r w:rsidR="00583087" w:rsidRPr="00583087">
        <w:rPr>
          <w:u w:val="single"/>
        </w:rPr>
        <w:t>iel</w:t>
      </w:r>
      <w:r w:rsidRPr="00583087">
        <w:rPr>
          <w:u w:val="single"/>
        </w:rPr>
        <w:t xml:space="preserve"> fakturácie</w:t>
      </w:r>
      <w:r w:rsidR="00583087" w:rsidRPr="00583087">
        <w:t>. Touto problematikou sa v SLASPO zaoberá ekonomická sekcia, ktorá pripravila list MF SR</w:t>
      </w:r>
      <w:r w:rsidR="009E6CE5">
        <w:t xml:space="preserve">. Týmto listom </w:t>
      </w:r>
      <w:r w:rsidR="00583087" w:rsidRPr="00583087">
        <w:t xml:space="preserve">SLASPO žiada </w:t>
      </w:r>
      <w:r w:rsidR="009E6CE5">
        <w:t xml:space="preserve">MF SR </w:t>
      </w:r>
      <w:r w:rsidR="00583087" w:rsidRPr="00583087">
        <w:t xml:space="preserve">o </w:t>
      </w:r>
      <w:r w:rsidR="00583087" w:rsidRPr="00583087">
        <w:rPr>
          <w:b/>
        </w:rPr>
        <w:t>prehodnotenie zavedenia povinnosti vystavovania faktúr za poskytnuté služby osobám v tretích krajinách</w:t>
      </w:r>
      <w:r w:rsidR="00583087" w:rsidRPr="00583087">
        <w:t xml:space="preserve"> pre subjekty, ktorých služby sú v SR oslobodené od DPH</w:t>
      </w:r>
      <w:r w:rsidR="007F41AE">
        <w:t>.</w:t>
      </w:r>
      <w:r w:rsidR="00FC6EB2">
        <w:t xml:space="preserve"> List a ďalšie podklady zo SBA budú členom sekcie zaslané.</w:t>
      </w:r>
    </w:p>
    <w:sectPr w:rsidR="001F5884" w:rsidRPr="00583087" w:rsidSect="00BC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Linotype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22C"/>
    <w:multiLevelType w:val="hybridMultilevel"/>
    <w:tmpl w:val="978C4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504C8"/>
    <w:multiLevelType w:val="hybridMultilevel"/>
    <w:tmpl w:val="56080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82E49"/>
    <w:multiLevelType w:val="hybridMultilevel"/>
    <w:tmpl w:val="C95C55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D7739F5"/>
    <w:multiLevelType w:val="hybridMultilevel"/>
    <w:tmpl w:val="6226D42A"/>
    <w:lvl w:ilvl="0" w:tplc="E59C1F9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6EE34B5B"/>
    <w:multiLevelType w:val="hybridMultilevel"/>
    <w:tmpl w:val="DD6AB4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42626"/>
    <w:multiLevelType w:val="hybridMultilevel"/>
    <w:tmpl w:val="6A828F9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263"/>
    <w:rsid w:val="000668C2"/>
    <w:rsid w:val="000F3AD0"/>
    <w:rsid w:val="001A2478"/>
    <w:rsid w:val="001B4AFB"/>
    <w:rsid w:val="001E72B4"/>
    <w:rsid w:val="001F3435"/>
    <w:rsid w:val="001F5884"/>
    <w:rsid w:val="002332AB"/>
    <w:rsid w:val="00294DDA"/>
    <w:rsid w:val="00300FB5"/>
    <w:rsid w:val="00333FC4"/>
    <w:rsid w:val="00395DF5"/>
    <w:rsid w:val="003B73EF"/>
    <w:rsid w:val="003C1263"/>
    <w:rsid w:val="003D23F0"/>
    <w:rsid w:val="003E1C46"/>
    <w:rsid w:val="004A62EA"/>
    <w:rsid w:val="005435B3"/>
    <w:rsid w:val="00583087"/>
    <w:rsid w:val="0059322D"/>
    <w:rsid w:val="005D5E86"/>
    <w:rsid w:val="006A1F49"/>
    <w:rsid w:val="00744061"/>
    <w:rsid w:val="007868A6"/>
    <w:rsid w:val="007F113F"/>
    <w:rsid w:val="007F41AE"/>
    <w:rsid w:val="007F5277"/>
    <w:rsid w:val="00851876"/>
    <w:rsid w:val="0087379A"/>
    <w:rsid w:val="009251B5"/>
    <w:rsid w:val="009841B4"/>
    <w:rsid w:val="009B2B48"/>
    <w:rsid w:val="009E6CE5"/>
    <w:rsid w:val="00B1542F"/>
    <w:rsid w:val="00B43A47"/>
    <w:rsid w:val="00B81244"/>
    <w:rsid w:val="00B86C78"/>
    <w:rsid w:val="00BC2A73"/>
    <w:rsid w:val="00D0440B"/>
    <w:rsid w:val="00D15829"/>
    <w:rsid w:val="00D444A9"/>
    <w:rsid w:val="00DC287C"/>
    <w:rsid w:val="00E4575C"/>
    <w:rsid w:val="00EE722B"/>
    <w:rsid w:val="00F837B3"/>
    <w:rsid w:val="00FC6EB2"/>
    <w:rsid w:val="00FD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A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3C126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NzovChar">
    <w:name w:val="Názov Char"/>
    <w:basedOn w:val="Predvolenpsmoodseku"/>
    <w:link w:val="Nzov"/>
    <w:rsid w:val="003C1263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Hlavika">
    <w:name w:val="header"/>
    <w:basedOn w:val="Normlny"/>
    <w:link w:val="HlavikaChar"/>
    <w:semiHidden/>
    <w:rsid w:val="003C12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en-US"/>
    </w:rPr>
  </w:style>
  <w:style w:type="character" w:customStyle="1" w:styleId="HlavikaChar">
    <w:name w:val="Hlavička Char"/>
    <w:basedOn w:val="Predvolenpsmoodseku"/>
    <w:link w:val="Hlavika"/>
    <w:semiHidden/>
    <w:rsid w:val="003C1263"/>
    <w:rPr>
      <w:rFonts w:ascii="Arial" w:eastAsia="Times New Roman" w:hAnsi="Arial" w:cs="Times New Roman"/>
      <w:sz w:val="18"/>
      <w:szCs w:val="20"/>
      <w:lang w:val="en-US"/>
    </w:rPr>
  </w:style>
  <w:style w:type="character" w:styleId="PsacstrojHTML">
    <w:name w:val="HTML Typewriter"/>
    <w:basedOn w:val="Predvolenpsmoodseku"/>
    <w:uiPriority w:val="99"/>
    <w:semiHidden/>
    <w:unhideWhenUsed/>
    <w:rsid w:val="007F5277"/>
    <w:rPr>
      <w:rFonts w:ascii="Courier New" w:eastAsiaTheme="minorHAnsi" w:hAnsi="Courier New" w:cs="Courier New" w:hint="default"/>
      <w:sz w:val="20"/>
      <w:szCs w:val="20"/>
    </w:rPr>
  </w:style>
  <w:style w:type="paragraph" w:styleId="Odsekzoznamu">
    <w:name w:val="List Paragraph"/>
    <w:basedOn w:val="Normlny"/>
    <w:uiPriority w:val="34"/>
    <w:qFormat/>
    <w:rsid w:val="00294D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F11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14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kovania.sk/File.aspx/ViewDocumentHtml/Uznesenie-12943?prefixFile=u_" TargetMode="External"/><Relationship Id="rId5" Type="http://schemas.openxmlformats.org/officeDocument/2006/relationships/hyperlink" Target="http://www.rokovania.sk/File.aspx/ViewDocumentHtml/Rok-Sub-1432?listName=RokovanieSubory&amp;prefixFile=rs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46</cp:revision>
  <dcterms:created xsi:type="dcterms:W3CDTF">2012-11-09T10:29:00Z</dcterms:created>
  <dcterms:modified xsi:type="dcterms:W3CDTF">2012-11-16T10:01:00Z</dcterms:modified>
</cp:coreProperties>
</file>