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FF" w:rsidRDefault="004C18FF" w:rsidP="004C18FF">
      <w:pPr>
        <w:jc w:val="both"/>
      </w:pPr>
      <w:proofErr w:type="spellStart"/>
      <w:r w:rsidRPr="00C9043E">
        <w:rPr>
          <w:highlight w:val="yellow"/>
        </w:rPr>
        <w:t>Pripomienka</w:t>
      </w:r>
      <w:proofErr w:type="spellEnd"/>
      <w:r w:rsidRPr="00C9043E">
        <w:rPr>
          <w:highlight w:val="yellow"/>
        </w:rPr>
        <w:t xml:space="preserve"> </w:t>
      </w:r>
      <w:r>
        <w:rPr>
          <w:highlight w:val="yellow"/>
        </w:rPr>
        <w:t>k </w:t>
      </w:r>
      <w:proofErr w:type="spellStart"/>
      <w:r>
        <w:rPr>
          <w:highlight w:val="yellow"/>
        </w:rPr>
        <w:t>čl</w:t>
      </w:r>
      <w:proofErr w:type="spellEnd"/>
      <w:r>
        <w:rPr>
          <w:highlight w:val="yellow"/>
        </w:rPr>
        <w:t xml:space="preserve">. I, </w:t>
      </w:r>
      <w:r w:rsidRPr="00C9043E">
        <w:rPr>
          <w:highlight w:val="yellow"/>
        </w:rPr>
        <w:t>k </w:t>
      </w:r>
      <w:proofErr w:type="spellStart"/>
      <w:r w:rsidRPr="00C9043E">
        <w:rPr>
          <w:highlight w:val="yellow"/>
        </w:rPr>
        <w:t>bodu</w:t>
      </w:r>
      <w:proofErr w:type="spellEnd"/>
      <w:r w:rsidRPr="00C9043E">
        <w:rPr>
          <w:highlight w:val="yellow"/>
        </w:rPr>
        <w:t xml:space="preserve"> 28 </w:t>
      </w:r>
      <w:proofErr w:type="spellStart"/>
      <w:r w:rsidRPr="00C9043E">
        <w:rPr>
          <w:highlight w:val="yellow"/>
        </w:rPr>
        <w:t>novely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zákona</w:t>
      </w:r>
      <w:proofErr w:type="spellEnd"/>
      <w:r>
        <w:rPr>
          <w:highlight w:val="yellow"/>
        </w:rPr>
        <w:t xml:space="preserve"> č. 222/2004 Z. z.</w:t>
      </w:r>
      <w:r w:rsidRPr="00C9043E">
        <w:rPr>
          <w:highlight w:val="yellow"/>
        </w:rPr>
        <w:t xml:space="preserve"> - K § 78a </w:t>
      </w:r>
      <w:proofErr w:type="spellStart"/>
      <w:r w:rsidRPr="00C9043E">
        <w:rPr>
          <w:highlight w:val="yellow"/>
        </w:rPr>
        <w:t>ods</w:t>
      </w:r>
      <w:proofErr w:type="spellEnd"/>
      <w:r w:rsidRPr="00C9043E">
        <w:rPr>
          <w:highlight w:val="yellow"/>
        </w:rPr>
        <w:t>. 1</w:t>
      </w:r>
      <w:r w:rsidRPr="006626E0">
        <w:rPr>
          <w:highlight w:val="yellow"/>
        </w:rPr>
        <w:t xml:space="preserve">, </w:t>
      </w:r>
      <w:proofErr w:type="spellStart"/>
      <w:r w:rsidRPr="006626E0">
        <w:rPr>
          <w:highlight w:val="yellow"/>
        </w:rPr>
        <w:t>písm</w:t>
      </w:r>
      <w:proofErr w:type="spellEnd"/>
      <w:r w:rsidRPr="006626E0">
        <w:rPr>
          <w:highlight w:val="yellow"/>
        </w:rPr>
        <w:t>. a)</w:t>
      </w:r>
    </w:p>
    <w:p w:rsidR="004C18FF" w:rsidRDefault="004C18FF" w:rsidP="004C18FF">
      <w:pPr>
        <w:jc w:val="both"/>
      </w:pPr>
    </w:p>
    <w:p w:rsidR="004C18FF" w:rsidRPr="008F2283" w:rsidRDefault="004C18FF" w:rsidP="004C18FF">
      <w:pPr>
        <w:jc w:val="both"/>
      </w:pPr>
      <w:proofErr w:type="spellStart"/>
      <w:r w:rsidRPr="008F2283">
        <w:t>Platiteľ</w:t>
      </w:r>
      <w:proofErr w:type="spellEnd"/>
      <w:r w:rsidRPr="008F2283">
        <w:t xml:space="preserve"> je </w:t>
      </w:r>
      <w:proofErr w:type="spellStart"/>
      <w:r w:rsidRPr="008F2283">
        <w:t>povinný</w:t>
      </w:r>
      <w:proofErr w:type="spellEnd"/>
      <w:r w:rsidRPr="008F2283">
        <w:t xml:space="preserve"> </w:t>
      </w:r>
      <w:proofErr w:type="spellStart"/>
      <w:r w:rsidRPr="008F2283">
        <w:t>podať</w:t>
      </w:r>
      <w:proofErr w:type="spellEnd"/>
      <w:r w:rsidRPr="008F2283">
        <w:t xml:space="preserve"> </w:t>
      </w:r>
      <w:proofErr w:type="spellStart"/>
      <w:r w:rsidRPr="008F2283">
        <w:t>kontrolný</w:t>
      </w:r>
      <w:proofErr w:type="spellEnd"/>
      <w:r w:rsidRPr="008F2283">
        <w:t xml:space="preserve"> </w:t>
      </w:r>
      <w:proofErr w:type="spellStart"/>
      <w:r w:rsidRPr="008F2283">
        <w:t>výkaz</w:t>
      </w:r>
      <w:proofErr w:type="spellEnd"/>
      <w:r w:rsidRPr="008F2283">
        <w:t xml:space="preserve"> </w:t>
      </w:r>
      <w:proofErr w:type="spellStart"/>
      <w:r w:rsidRPr="008F2283">
        <w:t>elektronickými</w:t>
      </w:r>
      <w:proofErr w:type="spellEnd"/>
      <w:r w:rsidRPr="008F2283">
        <w:t xml:space="preserve"> </w:t>
      </w:r>
      <w:proofErr w:type="spellStart"/>
      <w:r w:rsidRPr="008F2283">
        <w:t>prostriedkami</w:t>
      </w:r>
      <w:proofErr w:type="spellEnd"/>
      <w:r w:rsidRPr="008F2283">
        <w:t xml:space="preserve"> </w:t>
      </w:r>
      <w:proofErr w:type="spellStart"/>
      <w:r w:rsidRPr="008F2283">
        <w:t>za</w:t>
      </w:r>
      <w:proofErr w:type="spellEnd"/>
      <w:r w:rsidRPr="008F2283">
        <w:t xml:space="preserve"> </w:t>
      </w:r>
      <w:proofErr w:type="spellStart"/>
      <w:r w:rsidRPr="008F2283">
        <w:t>každé</w:t>
      </w:r>
      <w:proofErr w:type="spellEnd"/>
      <w:r w:rsidRPr="008F2283">
        <w:t xml:space="preserve"> </w:t>
      </w:r>
      <w:proofErr w:type="spellStart"/>
      <w:r w:rsidRPr="008F2283">
        <w:t>zdaňovacie</w:t>
      </w:r>
      <w:proofErr w:type="spellEnd"/>
      <w:r w:rsidRPr="008F2283">
        <w:t xml:space="preserve"> </w:t>
      </w:r>
      <w:proofErr w:type="spellStart"/>
      <w:r w:rsidRPr="008F2283">
        <w:t>obdobie</w:t>
      </w:r>
      <w:proofErr w:type="spellEnd"/>
      <w:r w:rsidRPr="008F2283">
        <w:t xml:space="preserve">, </w:t>
      </w:r>
      <w:proofErr w:type="spellStart"/>
      <w:r w:rsidRPr="008F2283">
        <w:t>za</w:t>
      </w:r>
      <w:proofErr w:type="spellEnd"/>
      <w:r w:rsidRPr="008F2283">
        <w:t xml:space="preserve"> </w:t>
      </w:r>
      <w:proofErr w:type="spellStart"/>
      <w:r w:rsidRPr="008F2283">
        <w:t>ktoré</w:t>
      </w:r>
      <w:proofErr w:type="spellEnd"/>
      <w:r w:rsidRPr="008F2283">
        <w:t xml:space="preserve"> je </w:t>
      </w:r>
      <w:proofErr w:type="spellStart"/>
      <w:r w:rsidRPr="008F2283">
        <w:t>povinný</w:t>
      </w:r>
      <w:proofErr w:type="spellEnd"/>
      <w:r w:rsidRPr="008F2283">
        <w:t xml:space="preserve"> </w:t>
      </w:r>
      <w:proofErr w:type="spellStart"/>
      <w:r w:rsidRPr="008F2283">
        <w:t>podať</w:t>
      </w:r>
      <w:proofErr w:type="spellEnd"/>
      <w:r w:rsidRPr="008F2283">
        <w:t xml:space="preserve"> </w:t>
      </w:r>
      <w:proofErr w:type="spellStart"/>
      <w:r w:rsidRPr="008F2283">
        <w:t>daňové</w:t>
      </w:r>
      <w:proofErr w:type="spellEnd"/>
      <w:r w:rsidRPr="008F2283">
        <w:t xml:space="preserve"> </w:t>
      </w:r>
      <w:proofErr w:type="spellStart"/>
      <w:r w:rsidRPr="008F2283">
        <w:t>priznanie</w:t>
      </w:r>
      <w:proofErr w:type="spellEnd"/>
      <w:r w:rsidRPr="008F2283">
        <w:t xml:space="preserve">, do 25 </w:t>
      </w:r>
      <w:proofErr w:type="spellStart"/>
      <w:r w:rsidRPr="008F2283">
        <w:t>dní</w:t>
      </w:r>
      <w:proofErr w:type="spellEnd"/>
      <w:r w:rsidRPr="008F2283">
        <w:t xml:space="preserve"> </w:t>
      </w:r>
      <w:proofErr w:type="spellStart"/>
      <w:r w:rsidRPr="008F2283">
        <w:t>po</w:t>
      </w:r>
      <w:proofErr w:type="spellEnd"/>
      <w:r w:rsidRPr="008F2283">
        <w:t xml:space="preserve"> </w:t>
      </w:r>
      <w:proofErr w:type="spellStart"/>
      <w:r w:rsidRPr="008F2283">
        <w:t>skončení</w:t>
      </w:r>
      <w:proofErr w:type="spellEnd"/>
      <w:r w:rsidRPr="008F2283">
        <w:t xml:space="preserve"> </w:t>
      </w:r>
      <w:proofErr w:type="spellStart"/>
      <w:r w:rsidRPr="008F2283">
        <w:t>zdaňovacieho</w:t>
      </w:r>
      <w:proofErr w:type="spellEnd"/>
      <w:r w:rsidRPr="008F2283">
        <w:t xml:space="preserve"> </w:t>
      </w:r>
      <w:proofErr w:type="spellStart"/>
      <w:r w:rsidRPr="008F2283">
        <w:t>obdobia</w:t>
      </w:r>
      <w:proofErr w:type="spellEnd"/>
      <w:r w:rsidRPr="008F2283">
        <w:t xml:space="preserve">. </w:t>
      </w:r>
      <w:proofErr w:type="spellStart"/>
      <w:r w:rsidRPr="008F2283">
        <w:t>Ak</w:t>
      </w:r>
      <w:proofErr w:type="spellEnd"/>
      <w:r w:rsidRPr="008F2283">
        <w:t xml:space="preserve"> </w:t>
      </w:r>
      <w:proofErr w:type="spellStart"/>
      <w:r w:rsidRPr="008F2283">
        <w:t>platiteľ</w:t>
      </w:r>
      <w:proofErr w:type="spellEnd"/>
      <w:r w:rsidRPr="008F2283">
        <w:t xml:space="preserve"> </w:t>
      </w:r>
      <w:proofErr w:type="spellStart"/>
      <w:r w:rsidRPr="008F2283">
        <w:t>podá</w:t>
      </w:r>
      <w:proofErr w:type="spellEnd"/>
      <w:r w:rsidRPr="008F2283">
        <w:t xml:space="preserve"> </w:t>
      </w:r>
      <w:proofErr w:type="spellStart"/>
      <w:r w:rsidRPr="008F2283">
        <w:t>daňové</w:t>
      </w:r>
      <w:proofErr w:type="spellEnd"/>
      <w:r w:rsidRPr="008F2283">
        <w:t xml:space="preserve"> </w:t>
      </w:r>
      <w:proofErr w:type="spellStart"/>
      <w:r w:rsidRPr="008F2283">
        <w:t>priznanie</w:t>
      </w:r>
      <w:proofErr w:type="spellEnd"/>
      <w:r w:rsidRPr="008F2283">
        <w:t xml:space="preserve"> </w:t>
      </w:r>
      <w:proofErr w:type="spellStart"/>
      <w:r w:rsidRPr="008F2283">
        <w:t>pred</w:t>
      </w:r>
      <w:proofErr w:type="spellEnd"/>
      <w:r w:rsidRPr="008F2283">
        <w:t xml:space="preserve"> 25. </w:t>
      </w:r>
      <w:proofErr w:type="spellStart"/>
      <w:r w:rsidRPr="008F2283">
        <w:t>dňom</w:t>
      </w:r>
      <w:proofErr w:type="spellEnd"/>
      <w:r w:rsidRPr="008F2283">
        <w:t xml:space="preserve"> </w:t>
      </w:r>
      <w:proofErr w:type="spellStart"/>
      <w:r w:rsidRPr="008F2283">
        <w:t>po</w:t>
      </w:r>
      <w:proofErr w:type="spellEnd"/>
      <w:r w:rsidRPr="008F2283">
        <w:t xml:space="preserve"> </w:t>
      </w:r>
      <w:proofErr w:type="spellStart"/>
      <w:r w:rsidRPr="008F2283">
        <w:t>skončení</w:t>
      </w:r>
      <w:proofErr w:type="spellEnd"/>
      <w:r w:rsidRPr="008F2283">
        <w:t xml:space="preserve"> </w:t>
      </w:r>
      <w:proofErr w:type="spellStart"/>
      <w:r w:rsidRPr="008F2283">
        <w:t>zdaňovacieho</w:t>
      </w:r>
      <w:proofErr w:type="spellEnd"/>
      <w:r w:rsidRPr="008F2283">
        <w:t xml:space="preserve"> </w:t>
      </w:r>
      <w:proofErr w:type="spellStart"/>
      <w:r w:rsidRPr="008F2283">
        <w:t>obdobia</w:t>
      </w:r>
      <w:proofErr w:type="spellEnd"/>
      <w:r w:rsidRPr="008F2283">
        <w:t xml:space="preserve">, je </w:t>
      </w:r>
      <w:proofErr w:type="spellStart"/>
      <w:r w:rsidRPr="008F2283">
        <w:t>povinný</w:t>
      </w:r>
      <w:proofErr w:type="spellEnd"/>
      <w:r w:rsidRPr="008F2283">
        <w:t xml:space="preserve"> </w:t>
      </w:r>
      <w:proofErr w:type="spellStart"/>
      <w:r w:rsidRPr="008F2283">
        <w:t>podať</w:t>
      </w:r>
      <w:proofErr w:type="spellEnd"/>
      <w:r w:rsidRPr="008F2283">
        <w:t xml:space="preserve"> </w:t>
      </w:r>
      <w:proofErr w:type="spellStart"/>
      <w:r w:rsidRPr="008F2283">
        <w:t>kontrolný</w:t>
      </w:r>
      <w:proofErr w:type="spellEnd"/>
      <w:r w:rsidRPr="008F2283">
        <w:t xml:space="preserve"> </w:t>
      </w:r>
      <w:proofErr w:type="spellStart"/>
      <w:r w:rsidRPr="008F2283">
        <w:t>výkaz</w:t>
      </w:r>
      <w:proofErr w:type="spellEnd"/>
      <w:r w:rsidRPr="008F2283">
        <w:t xml:space="preserve"> v </w:t>
      </w:r>
      <w:proofErr w:type="spellStart"/>
      <w:r w:rsidRPr="008F2283">
        <w:t>deň</w:t>
      </w:r>
      <w:proofErr w:type="spellEnd"/>
      <w:r w:rsidRPr="008F2283">
        <w:t xml:space="preserve"> </w:t>
      </w:r>
      <w:proofErr w:type="spellStart"/>
      <w:r w:rsidRPr="008F2283">
        <w:t>podania</w:t>
      </w:r>
      <w:proofErr w:type="spellEnd"/>
      <w:r w:rsidRPr="008F2283">
        <w:t xml:space="preserve"> </w:t>
      </w:r>
      <w:proofErr w:type="spellStart"/>
      <w:r w:rsidRPr="008F2283">
        <w:t>daňového</w:t>
      </w:r>
      <w:proofErr w:type="spellEnd"/>
      <w:r w:rsidRPr="008F2283">
        <w:t xml:space="preserve"> </w:t>
      </w:r>
      <w:proofErr w:type="spellStart"/>
      <w:r w:rsidRPr="008F2283">
        <w:t>priznania</w:t>
      </w:r>
      <w:proofErr w:type="spellEnd"/>
      <w:r w:rsidRPr="008F2283">
        <w:t xml:space="preserve">. </w:t>
      </w:r>
      <w:proofErr w:type="spellStart"/>
      <w:r w:rsidRPr="008F2283">
        <w:t>Platiteľ</w:t>
      </w:r>
      <w:proofErr w:type="spellEnd"/>
      <w:r w:rsidRPr="008F2283">
        <w:t xml:space="preserve"> </w:t>
      </w:r>
      <w:proofErr w:type="spellStart"/>
      <w:r w:rsidRPr="008F2283">
        <w:t>nie</w:t>
      </w:r>
      <w:proofErr w:type="spellEnd"/>
      <w:r w:rsidRPr="008F2283">
        <w:t xml:space="preserve"> je </w:t>
      </w:r>
      <w:proofErr w:type="spellStart"/>
      <w:r w:rsidRPr="008F2283">
        <w:t>povinný</w:t>
      </w:r>
      <w:proofErr w:type="spellEnd"/>
      <w:r w:rsidRPr="008F2283">
        <w:t xml:space="preserve"> </w:t>
      </w:r>
      <w:proofErr w:type="spellStart"/>
      <w:r w:rsidRPr="008F2283">
        <w:t>podať</w:t>
      </w:r>
      <w:proofErr w:type="spellEnd"/>
      <w:r w:rsidRPr="008F2283">
        <w:t xml:space="preserve"> </w:t>
      </w:r>
      <w:proofErr w:type="spellStart"/>
      <w:r w:rsidRPr="008F2283">
        <w:t>kontrolný</w:t>
      </w:r>
      <w:proofErr w:type="spellEnd"/>
      <w:r w:rsidRPr="008F2283">
        <w:t xml:space="preserve"> </w:t>
      </w:r>
      <w:proofErr w:type="spellStart"/>
      <w:r w:rsidRPr="008F2283">
        <w:t>výkaz</w:t>
      </w:r>
      <w:proofErr w:type="spellEnd"/>
      <w:r w:rsidRPr="008F2283">
        <w:t xml:space="preserve"> </w:t>
      </w:r>
      <w:proofErr w:type="spellStart"/>
      <w:r w:rsidRPr="008F2283">
        <w:t>za</w:t>
      </w:r>
      <w:proofErr w:type="spellEnd"/>
      <w:r w:rsidRPr="008F2283">
        <w:t xml:space="preserve"> </w:t>
      </w:r>
      <w:proofErr w:type="spellStart"/>
      <w:r w:rsidRPr="008F2283">
        <w:t>zdaňovacie</w:t>
      </w:r>
      <w:proofErr w:type="spellEnd"/>
      <w:r w:rsidRPr="008F2283">
        <w:t xml:space="preserve"> </w:t>
      </w:r>
      <w:proofErr w:type="spellStart"/>
      <w:r w:rsidRPr="008F2283">
        <w:t>obdobie</w:t>
      </w:r>
      <w:proofErr w:type="spellEnd"/>
      <w:r w:rsidRPr="008F2283">
        <w:t xml:space="preserve">, </w:t>
      </w:r>
      <w:proofErr w:type="spellStart"/>
      <w:r w:rsidRPr="008F2283">
        <w:t>za</w:t>
      </w:r>
      <w:proofErr w:type="spellEnd"/>
      <w:r w:rsidRPr="008F2283">
        <w:t xml:space="preserve"> </w:t>
      </w:r>
      <w:proofErr w:type="spellStart"/>
      <w:r w:rsidRPr="008F2283">
        <w:t>ktoré</w:t>
      </w:r>
      <w:proofErr w:type="spellEnd"/>
      <w:r w:rsidRPr="008F2283">
        <w:t xml:space="preserve"> </w:t>
      </w:r>
      <w:proofErr w:type="spellStart"/>
      <w:r w:rsidRPr="008F2283">
        <w:t>podáva</w:t>
      </w:r>
      <w:proofErr w:type="spellEnd"/>
      <w:r w:rsidRPr="008F2283">
        <w:t xml:space="preserve"> </w:t>
      </w:r>
      <w:proofErr w:type="spellStart"/>
      <w:r w:rsidRPr="008F2283">
        <w:t>daňové</w:t>
      </w:r>
      <w:proofErr w:type="spellEnd"/>
      <w:r w:rsidRPr="008F2283">
        <w:t xml:space="preserve"> </w:t>
      </w:r>
      <w:proofErr w:type="spellStart"/>
      <w:r w:rsidRPr="008F2283">
        <w:t>priznanie</w:t>
      </w:r>
      <w:proofErr w:type="spellEnd"/>
      <w:r w:rsidRPr="008F2283">
        <w:t>, v </w:t>
      </w:r>
      <w:proofErr w:type="spellStart"/>
      <w:r w:rsidRPr="008F2283">
        <w:t>ktorom</w:t>
      </w:r>
      <w:proofErr w:type="spellEnd"/>
    </w:p>
    <w:p w:rsidR="004C18FF" w:rsidRPr="008F2283" w:rsidRDefault="004C18FF" w:rsidP="004C18FF">
      <w:pPr>
        <w:numPr>
          <w:ilvl w:val="0"/>
          <w:numId w:val="1"/>
        </w:numPr>
        <w:jc w:val="both"/>
      </w:pPr>
      <w:proofErr w:type="spellStart"/>
      <w:r w:rsidRPr="008F2283">
        <w:t>nie</w:t>
      </w:r>
      <w:proofErr w:type="spellEnd"/>
      <w:r w:rsidRPr="008F2283">
        <w:t xml:space="preserve"> je </w:t>
      </w:r>
      <w:proofErr w:type="spellStart"/>
      <w:r w:rsidRPr="008F2283">
        <w:t>povinný</w:t>
      </w:r>
      <w:proofErr w:type="spellEnd"/>
      <w:r w:rsidRPr="008F2283">
        <w:t xml:space="preserve"> </w:t>
      </w:r>
      <w:proofErr w:type="spellStart"/>
      <w:r w:rsidRPr="008F2283">
        <w:t>uviesť</w:t>
      </w:r>
      <w:proofErr w:type="spellEnd"/>
      <w:r w:rsidRPr="008F2283">
        <w:t xml:space="preserve"> </w:t>
      </w:r>
      <w:proofErr w:type="spellStart"/>
      <w:r w:rsidRPr="008F2283">
        <w:t>žiadne</w:t>
      </w:r>
      <w:proofErr w:type="spellEnd"/>
      <w:r w:rsidRPr="008F2283">
        <w:t xml:space="preserve"> </w:t>
      </w:r>
      <w:proofErr w:type="spellStart"/>
      <w:r w:rsidRPr="008F2283">
        <w:t>údaje</w:t>
      </w:r>
      <w:proofErr w:type="spellEnd"/>
      <w:r w:rsidRPr="008F2283">
        <w:t xml:space="preserve"> o </w:t>
      </w:r>
      <w:proofErr w:type="spellStart"/>
      <w:r w:rsidRPr="008F2283">
        <w:t>plneniach</w:t>
      </w:r>
      <w:proofErr w:type="spellEnd"/>
      <w:r w:rsidRPr="008F2283">
        <w:t>,</w:t>
      </w:r>
    </w:p>
    <w:p w:rsidR="004C18FF" w:rsidRDefault="004C18FF" w:rsidP="004C18FF">
      <w:pPr>
        <w:jc w:val="both"/>
      </w:pPr>
    </w:p>
    <w:p w:rsidR="004C18FF" w:rsidRPr="000416D1" w:rsidRDefault="004C18FF" w:rsidP="004C18FF">
      <w:pPr>
        <w:jc w:val="both"/>
        <w:rPr>
          <w:b/>
        </w:rPr>
      </w:pPr>
      <w:proofErr w:type="spellStart"/>
      <w:r w:rsidRPr="000416D1">
        <w:rPr>
          <w:b/>
        </w:rPr>
        <w:t>Pripomienka</w:t>
      </w:r>
      <w:proofErr w:type="spellEnd"/>
      <w:r w:rsidRPr="000416D1">
        <w:rPr>
          <w:b/>
        </w:rPr>
        <w:t xml:space="preserve">: 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r>
        <w:t>V 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slovo</w:t>
      </w:r>
      <w:proofErr w:type="spellEnd"/>
      <w:r>
        <w:t xml:space="preserve"> „</w:t>
      </w:r>
      <w:proofErr w:type="spellStart"/>
      <w:r>
        <w:t>plneniach</w:t>
      </w:r>
      <w:proofErr w:type="spellEnd"/>
      <w:r>
        <w:t xml:space="preserve">“ </w:t>
      </w:r>
      <w:proofErr w:type="spellStart"/>
      <w:r>
        <w:t>doplniť</w:t>
      </w:r>
      <w:proofErr w:type="spellEnd"/>
      <w:r>
        <w:t xml:space="preserve"> text „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činnostiach</w:t>
      </w:r>
      <w:proofErr w:type="spellEnd"/>
      <w:r>
        <w:t xml:space="preserve"> </w:t>
      </w:r>
      <w:proofErr w:type="spellStart"/>
      <w:r>
        <w:t>oslobodených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dane</w:t>
      </w:r>
      <w:proofErr w:type="spellEnd"/>
      <w:r>
        <w:t>,</w:t>
      </w:r>
      <w:r w:rsidRPr="000416D1">
        <w:rPr>
          <w:i/>
          <w:vertAlign w:val="superscript"/>
        </w:rPr>
        <w:t xml:space="preserve"> x/</w:t>
      </w:r>
      <w:r w:rsidRPr="00C9043E">
        <w:rPr>
          <w:i/>
        </w:rPr>
        <w:t>“</w:t>
      </w:r>
      <w:r w:rsidRPr="000416D1">
        <w:rPr>
          <w:i/>
        </w:rPr>
        <w:t xml:space="preserve"> 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proofErr w:type="spellStart"/>
      <w:r>
        <w:t>Odvolávka</w:t>
      </w:r>
      <w:proofErr w:type="spellEnd"/>
      <w:r>
        <w:t xml:space="preserve"> </w:t>
      </w:r>
    </w:p>
    <w:p w:rsidR="004C18FF" w:rsidRDefault="004C18FF" w:rsidP="004C18FF">
      <w:pPr>
        <w:jc w:val="both"/>
      </w:pPr>
      <w:r w:rsidRPr="000416D1">
        <w:rPr>
          <w:vertAlign w:val="superscript"/>
        </w:rPr>
        <w:t>x/</w:t>
      </w:r>
      <w:r>
        <w:t xml:space="preserve">  </w:t>
      </w:r>
      <w:proofErr w:type="spellStart"/>
      <w:r>
        <w:t>napr</w:t>
      </w:r>
      <w:proofErr w:type="spellEnd"/>
      <w:r>
        <w:t xml:space="preserve">. § 37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222/2004 Z. z. o </w:t>
      </w:r>
      <w:proofErr w:type="spellStart"/>
      <w:r>
        <w:t>dani</w:t>
      </w:r>
      <w:proofErr w:type="spellEnd"/>
      <w:r>
        <w:t xml:space="preserve"> z 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v </w:t>
      </w:r>
      <w:proofErr w:type="spellStart"/>
      <w:r>
        <w:t>platnom</w:t>
      </w:r>
      <w:proofErr w:type="spellEnd"/>
      <w:r>
        <w:t xml:space="preserve"> </w:t>
      </w:r>
      <w:proofErr w:type="spellStart"/>
      <w:r>
        <w:t>znení</w:t>
      </w:r>
      <w:proofErr w:type="spellEnd"/>
    </w:p>
    <w:p w:rsidR="004C18FF" w:rsidRDefault="004C18FF" w:rsidP="004C18FF">
      <w:pPr>
        <w:jc w:val="both"/>
      </w:pPr>
    </w:p>
    <w:p w:rsidR="004C18FF" w:rsidRPr="000416D1" w:rsidRDefault="004C18FF" w:rsidP="004C18FF">
      <w:pPr>
        <w:jc w:val="both"/>
        <w:rPr>
          <w:b/>
        </w:rPr>
      </w:pPr>
      <w:proofErr w:type="spellStart"/>
      <w:r w:rsidRPr="000416D1">
        <w:rPr>
          <w:b/>
        </w:rPr>
        <w:t>Zdôvodnenie</w:t>
      </w:r>
      <w:proofErr w:type="spellEnd"/>
      <w:r w:rsidRPr="000416D1">
        <w:rPr>
          <w:b/>
        </w:rPr>
        <w:t xml:space="preserve"> </w:t>
      </w:r>
      <w:proofErr w:type="spellStart"/>
      <w:r w:rsidRPr="000416D1">
        <w:rPr>
          <w:b/>
        </w:rPr>
        <w:t>pripomienky</w:t>
      </w:r>
      <w:proofErr w:type="spellEnd"/>
      <w:r w:rsidRPr="000416D1">
        <w:rPr>
          <w:b/>
        </w:rPr>
        <w:t xml:space="preserve">: 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proofErr w:type="spellStart"/>
      <w:r>
        <w:t>Uvedené</w:t>
      </w:r>
      <w:proofErr w:type="spellEnd"/>
      <w:r>
        <w:t xml:space="preserve"> </w:t>
      </w:r>
      <w:proofErr w:type="spellStart"/>
      <w:r>
        <w:t>doplnenie</w:t>
      </w:r>
      <w:proofErr w:type="spellEnd"/>
      <w:r>
        <w:t xml:space="preserve">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navrhujeme</w:t>
      </w:r>
      <w:proofErr w:type="spellEnd"/>
      <w:r>
        <w:t xml:space="preserve"> z </w:t>
      </w:r>
      <w:proofErr w:type="spellStart"/>
      <w:r>
        <w:t>dôvodu</w:t>
      </w:r>
      <w:proofErr w:type="spellEnd"/>
      <w:r>
        <w:t xml:space="preserve"> </w:t>
      </w:r>
      <w:proofErr w:type="spellStart"/>
      <w:r>
        <w:t>jednoznačnosti</w:t>
      </w:r>
      <w:proofErr w:type="spellEnd"/>
      <w:r>
        <w:t xml:space="preserve">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</w:t>
      </w:r>
      <w:proofErr w:type="spellEnd"/>
      <w:r>
        <w:t xml:space="preserve"> </w:t>
      </w:r>
      <w:proofErr w:type="spellStart"/>
      <w:r>
        <w:t>určenia</w:t>
      </w:r>
      <w:proofErr w:type="spellEnd"/>
      <w:r>
        <w:t xml:space="preserve"> </w:t>
      </w:r>
      <w:proofErr w:type="spellStart"/>
      <w:r>
        <w:t>platiteľa</w:t>
      </w:r>
      <w:proofErr w:type="spellEnd"/>
      <w:r>
        <w:t xml:space="preserve"> s </w:t>
      </w:r>
      <w:proofErr w:type="spellStart"/>
      <w:r>
        <w:t>povinnosťami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§ 78a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>.</w:t>
      </w:r>
    </w:p>
    <w:p w:rsidR="004C18FF" w:rsidRDefault="004C18FF" w:rsidP="004C18FF">
      <w:pPr>
        <w:jc w:val="both"/>
      </w:pPr>
      <w:r>
        <w:t xml:space="preserve">Po </w:t>
      </w:r>
      <w:proofErr w:type="spellStart"/>
      <w:r>
        <w:t>akceptácii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</w:t>
      </w:r>
      <w:proofErr w:type="spellStart"/>
      <w:r>
        <w:t>pripomienky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jednoznačné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, </w:t>
      </w:r>
      <w:proofErr w:type="spellStart"/>
      <w:r>
        <w:t>ktorých</w:t>
      </w:r>
      <w:proofErr w:type="spellEnd"/>
      <w:r>
        <w:t xml:space="preserve"> </w:t>
      </w:r>
      <w:proofErr w:type="spellStart"/>
      <w:r>
        <w:t>činnosť</w:t>
      </w:r>
      <w:proofErr w:type="spellEnd"/>
      <w:r>
        <w:t xml:space="preserve"> je </w:t>
      </w:r>
      <w:proofErr w:type="spellStart"/>
      <w:r>
        <w:t>oslobodená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z 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predkladať</w:t>
      </w:r>
      <w:proofErr w:type="spellEnd"/>
      <w:r>
        <w:t xml:space="preserve"> </w:t>
      </w:r>
      <w:proofErr w:type="spellStart"/>
      <w:r>
        <w:t>kontrolné</w:t>
      </w:r>
      <w:proofErr w:type="spellEnd"/>
      <w:r>
        <w:t xml:space="preserve"> </w:t>
      </w:r>
      <w:proofErr w:type="spellStart"/>
      <w:r>
        <w:t>výkazy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v 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prijatých</w:t>
      </w:r>
      <w:proofErr w:type="spellEnd"/>
      <w:r>
        <w:t xml:space="preserve"> </w:t>
      </w:r>
      <w:proofErr w:type="spellStart"/>
      <w:r>
        <w:t>plnení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§ 69 </w:t>
      </w:r>
      <w:proofErr w:type="spellStart"/>
      <w:r>
        <w:t>ods</w:t>
      </w:r>
      <w:proofErr w:type="spellEnd"/>
      <w:r>
        <w:t xml:space="preserve">. 2,3, 6, 7 a 9 </w:t>
      </w:r>
      <w:proofErr w:type="spellStart"/>
      <w:r>
        <w:t>až</w:t>
      </w:r>
      <w:proofErr w:type="spellEnd"/>
      <w:r>
        <w:t xml:space="preserve"> 12 </w:t>
      </w:r>
      <w:proofErr w:type="spellStart"/>
      <w:r>
        <w:t>zákona</w:t>
      </w:r>
      <w:proofErr w:type="spellEnd"/>
      <w:r>
        <w:t xml:space="preserve"> č. 222/2004 Z. z. o </w:t>
      </w:r>
      <w:proofErr w:type="spellStart"/>
      <w:r>
        <w:t>dani</w:t>
      </w:r>
      <w:proofErr w:type="spellEnd"/>
      <w:r>
        <w:t xml:space="preserve"> z 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v </w:t>
      </w:r>
      <w:proofErr w:type="spellStart"/>
      <w:r>
        <w:t>platnom</w:t>
      </w:r>
      <w:proofErr w:type="spellEnd"/>
      <w:r>
        <w:t xml:space="preserve"> </w:t>
      </w:r>
      <w:proofErr w:type="spellStart"/>
      <w:r>
        <w:t>znení</w:t>
      </w:r>
      <w:proofErr w:type="spellEnd"/>
      <w:r>
        <w:t>.</w:t>
      </w:r>
    </w:p>
    <w:p w:rsidR="004C18FF" w:rsidRDefault="004C18FF" w:rsidP="004C18FF">
      <w:pPr>
        <w:jc w:val="both"/>
      </w:pPr>
    </w:p>
    <w:p w:rsidR="004C18FF" w:rsidRPr="007E4A55" w:rsidRDefault="004C18FF" w:rsidP="004C18FF">
      <w:pPr>
        <w:jc w:val="both"/>
        <w:rPr>
          <w:b/>
        </w:rPr>
      </w:pPr>
      <w:proofErr w:type="spellStart"/>
      <w:r w:rsidRPr="007E4A55">
        <w:rPr>
          <w:b/>
        </w:rPr>
        <w:t>Charakter</w:t>
      </w:r>
      <w:proofErr w:type="spellEnd"/>
      <w:r w:rsidRPr="007E4A55">
        <w:rPr>
          <w:b/>
        </w:rPr>
        <w:t xml:space="preserve"> </w:t>
      </w:r>
      <w:proofErr w:type="spellStart"/>
      <w:r w:rsidRPr="007E4A55">
        <w:rPr>
          <w:b/>
        </w:rPr>
        <w:t>pripomienky</w:t>
      </w:r>
      <w:proofErr w:type="spellEnd"/>
      <w:r w:rsidRPr="007E4A55">
        <w:rPr>
          <w:b/>
        </w:rPr>
        <w:t xml:space="preserve">: 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proofErr w:type="spellStart"/>
      <w:r>
        <w:t>Pripomienka</w:t>
      </w:r>
      <w:proofErr w:type="spellEnd"/>
      <w:r>
        <w:t xml:space="preserve"> je </w:t>
      </w:r>
      <w:proofErr w:type="spellStart"/>
      <w:r>
        <w:t>zásadného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>.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proofErr w:type="spellStart"/>
      <w:r w:rsidRPr="00C9043E">
        <w:rPr>
          <w:highlight w:val="yellow"/>
        </w:rPr>
        <w:t>Pripomienka</w:t>
      </w:r>
      <w:proofErr w:type="spellEnd"/>
      <w:r w:rsidRPr="00C9043E">
        <w:rPr>
          <w:highlight w:val="yellow"/>
        </w:rPr>
        <w:t xml:space="preserve"> </w:t>
      </w:r>
      <w:r>
        <w:rPr>
          <w:highlight w:val="yellow"/>
        </w:rPr>
        <w:t>k </w:t>
      </w:r>
      <w:proofErr w:type="spellStart"/>
      <w:r>
        <w:rPr>
          <w:highlight w:val="yellow"/>
        </w:rPr>
        <w:t>čl</w:t>
      </w:r>
      <w:proofErr w:type="spellEnd"/>
      <w:r>
        <w:rPr>
          <w:highlight w:val="yellow"/>
        </w:rPr>
        <w:t xml:space="preserve">. I, </w:t>
      </w:r>
      <w:r w:rsidRPr="00C9043E">
        <w:rPr>
          <w:highlight w:val="yellow"/>
        </w:rPr>
        <w:t>k </w:t>
      </w:r>
      <w:proofErr w:type="spellStart"/>
      <w:r w:rsidRPr="00C9043E">
        <w:rPr>
          <w:highlight w:val="yellow"/>
        </w:rPr>
        <w:t>bodu</w:t>
      </w:r>
      <w:proofErr w:type="spellEnd"/>
      <w:r w:rsidRPr="00C9043E">
        <w:rPr>
          <w:highlight w:val="yellow"/>
        </w:rPr>
        <w:t xml:space="preserve"> 28 </w:t>
      </w:r>
      <w:proofErr w:type="spellStart"/>
      <w:r w:rsidRPr="00C9043E">
        <w:rPr>
          <w:highlight w:val="yellow"/>
        </w:rPr>
        <w:t>novely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zákona</w:t>
      </w:r>
      <w:proofErr w:type="spellEnd"/>
      <w:r>
        <w:rPr>
          <w:highlight w:val="yellow"/>
        </w:rPr>
        <w:t xml:space="preserve"> č. 222/2004 Z. z.</w:t>
      </w:r>
      <w:r w:rsidRPr="00C9043E">
        <w:rPr>
          <w:highlight w:val="yellow"/>
        </w:rPr>
        <w:t xml:space="preserve"> - K § 78a </w:t>
      </w:r>
      <w:proofErr w:type="spellStart"/>
      <w:r w:rsidRPr="00C9043E">
        <w:rPr>
          <w:highlight w:val="yellow"/>
        </w:rPr>
        <w:t>ods</w:t>
      </w:r>
      <w:proofErr w:type="spellEnd"/>
      <w:r w:rsidRPr="006626E0">
        <w:rPr>
          <w:highlight w:val="yellow"/>
        </w:rPr>
        <w:t xml:space="preserve">. 2, </w:t>
      </w:r>
      <w:proofErr w:type="spellStart"/>
      <w:r w:rsidRPr="006626E0">
        <w:rPr>
          <w:highlight w:val="yellow"/>
        </w:rPr>
        <w:t>písm</w:t>
      </w:r>
      <w:proofErr w:type="spellEnd"/>
      <w:r w:rsidRPr="006626E0">
        <w:rPr>
          <w:highlight w:val="yellow"/>
        </w:rPr>
        <w:t xml:space="preserve">. b) </w:t>
      </w:r>
      <w:proofErr w:type="spellStart"/>
      <w:r w:rsidRPr="006626E0">
        <w:rPr>
          <w:highlight w:val="yellow"/>
        </w:rPr>
        <w:t>bod</w:t>
      </w:r>
      <w:proofErr w:type="spellEnd"/>
      <w:r w:rsidRPr="006626E0">
        <w:rPr>
          <w:highlight w:val="yellow"/>
        </w:rPr>
        <w:t xml:space="preserve"> 2: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proofErr w:type="spellStart"/>
      <w:r>
        <w:t>Kontrolný</w:t>
      </w:r>
      <w:proofErr w:type="spellEnd"/>
      <w:r>
        <w:t xml:space="preserve">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príslušné</w:t>
      </w:r>
      <w:proofErr w:type="spellEnd"/>
      <w:r>
        <w:t xml:space="preserve"> </w:t>
      </w:r>
      <w:proofErr w:type="spellStart"/>
      <w:r>
        <w:t>zdaňovacie</w:t>
      </w:r>
      <w:proofErr w:type="spellEnd"/>
      <w:r>
        <w:t xml:space="preserve"> </w:t>
      </w:r>
      <w:proofErr w:type="spellStart"/>
      <w:r>
        <w:t>obdobie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členení</w:t>
      </w:r>
      <w:proofErr w:type="spellEnd"/>
      <w:r>
        <w:t>:</w:t>
      </w:r>
      <w:r>
        <w:br/>
        <w:t xml:space="preserve">b) </w:t>
      </w:r>
      <w:proofErr w:type="spellStart"/>
      <w:r>
        <w:t>údaje</w:t>
      </w:r>
      <w:proofErr w:type="spellEnd"/>
      <w:r>
        <w:t xml:space="preserve"> z </w:t>
      </w:r>
      <w:proofErr w:type="spellStart"/>
      <w:r>
        <w:t>každej</w:t>
      </w:r>
      <w:proofErr w:type="spellEnd"/>
      <w:r>
        <w:t xml:space="preserve"> </w:t>
      </w:r>
      <w:proofErr w:type="spellStart"/>
      <w:r>
        <w:t>prijatej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a </w:t>
      </w:r>
      <w:proofErr w:type="spellStart"/>
      <w:r>
        <w:t>služieb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dodané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platiteľom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platiť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69 </w:t>
      </w:r>
      <w:proofErr w:type="spellStart"/>
      <w:r>
        <w:t>ods</w:t>
      </w:r>
      <w:proofErr w:type="spellEnd"/>
      <w:r>
        <w:t xml:space="preserve">. 1 a </w:t>
      </w:r>
      <w:proofErr w:type="spellStart"/>
      <w:r>
        <w:t>pri</w:t>
      </w:r>
      <w:proofErr w:type="spellEnd"/>
      <w:r>
        <w:t xml:space="preserve"> </w:t>
      </w:r>
      <w:proofErr w:type="spellStart"/>
      <w:r>
        <w:t>ktorých</w:t>
      </w:r>
      <w:proofErr w:type="spellEnd"/>
      <w:r>
        <w:t xml:space="preserve"> </w:t>
      </w:r>
      <w:proofErr w:type="spellStart"/>
      <w:r>
        <w:t>príjemca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uplatňuje</w:t>
      </w:r>
      <w:proofErr w:type="spellEnd"/>
      <w:r>
        <w:t xml:space="preserve"> </w:t>
      </w:r>
      <w:proofErr w:type="spellStart"/>
      <w:r>
        <w:t>odpočítanie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v </w:t>
      </w:r>
      <w:proofErr w:type="spellStart"/>
      <w:r>
        <w:t>príslušnom</w:t>
      </w:r>
      <w:proofErr w:type="spellEnd"/>
      <w:r>
        <w:t xml:space="preserve"> </w:t>
      </w:r>
      <w:proofErr w:type="spellStart"/>
      <w:r>
        <w:t>zdaňovacom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>,</w:t>
      </w:r>
    </w:p>
    <w:p w:rsidR="004C18FF" w:rsidRDefault="004C18FF" w:rsidP="004C18FF">
      <w:pPr>
        <w:jc w:val="both"/>
      </w:pPr>
    </w:p>
    <w:p w:rsidR="004C18FF" w:rsidRPr="000416D1" w:rsidRDefault="004C18FF" w:rsidP="004C18FF">
      <w:pPr>
        <w:jc w:val="both"/>
        <w:rPr>
          <w:b/>
        </w:rPr>
      </w:pPr>
      <w:proofErr w:type="spellStart"/>
      <w:r w:rsidRPr="000416D1">
        <w:rPr>
          <w:b/>
        </w:rPr>
        <w:t>Pripomienka</w:t>
      </w:r>
      <w:proofErr w:type="spellEnd"/>
      <w:r w:rsidRPr="000416D1">
        <w:rPr>
          <w:b/>
        </w:rPr>
        <w:t xml:space="preserve">: 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r>
        <w:t xml:space="preserve">V bode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slová</w:t>
      </w:r>
      <w:proofErr w:type="spellEnd"/>
      <w:r>
        <w:t xml:space="preserve">  "... </w:t>
      </w:r>
      <w:proofErr w:type="spellStart"/>
      <w:r>
        <w:t>platiť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69 </w:t>
      </w:r>
      <w:proofErr w:type="spellStart"/>
      <w:r>
        <w:t>ods</w:t>
      </w:r>
      <w:proofErr w:type="spellEnd"/>
      <w:r>
        <w:t xml:space="preserve">. 1" </w:t>
      </w:r>
      <w:proofErr w:type="spellStart"/>
      <w:r>
        <w:t>doplniť</w:t>
      </w:r>
      <w:proofErr w:type="spellEnd"/>
      <w:r>
        <w:t xml:space="preserve"> text "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platiteľov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49 </w:t>
      </w:r>
      <w:proofErr w:type="spellStart"/>
      <w:r>
        <w:t>ods</w:t>
      </w:r>
      <w:proofErr w:type="spellEnd"/>
      <w:r>
        <w:t xml:space="preserve">. 4, </w:t>
      </w:r>
      <w:proofErr w:type="spellStart"/>
      <w:r>
        <w:t>ktorým</w:t>
      </w:r>
      <w:proofErr w:type="spellEnd"/>
      <w:r>
        <w:t xml:space="preserve"> </w:t>
      </w:r>
      <w:proofErr w:type="spellStart"/>
      <w:r>
        <w:t>vznikol</w:t>
      </w:r>
      <w:proofErr w:type="spellEnd"/>
      <w:r>
        <w:t xml:space="preserve"> </w:t>
      </w:r>
      <w:proofErr w:type="spellStart"/>
      <w:r>
        <w:t>koeficient</w:t>
      </w:r>
      <w:proofErr w:type="spellEnd"/>
      <w:r>
        <w:t xml:space="preserve"> </w:t>
      </w:r>
      <w:proofErr w:type="spellStart"/>
      <w:r>
        <w:t>vypočítaný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50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0,03“.</w:t>
      </w:r>
      <w:r w:rsidRPr="000416D1">
        <w:rPr>
          <w:i/>
        </w:rPr>
        <w:t xml:space="preserve"> </w:t>
      </w:r>
    </w:p>
    <w:p w:rsidR="004C18FF" w:rsidRDefault="004C18FF" w:rsidP="004C18FF">
      <w:pPr>
        <w:jc w:val="both"/>
      </w:pPr>
    </w:p>
    <w:p w:rsidR="004C18FF" w:rsidRPr="000416D1" w:rsidRDefault="004C18FF" w:rsidP="004C18FF">
      <w:pPr>
        <w:jc w:val="both"/>
        <w:rPr>
          <w:b/>
        </w:rPr>
      </w:pPr>
      <w:proofErr w:type="spellStart"/>
      <w:r w:rsidRPr="000416D1">
        <w:rPr>
          <w:b/>
        </w:rPr>
        <w:t>Zdôvodnenie</w:t>
      </w:r>
      <w:proofErr w:type="spellEnd"/>
      <w:r w:rsidRPr="000416D1">
        <w:rPr>
          <w:b/>
        </w:rPr>
        <w:t xml:space="preserve"> </w:t>
      </w:r>
      <w:proofErr w:type="spellStart"/>
      <w:r w:rsidRPr="000416D1">
        <w:rPr>
          <w:b/>
        </w:rPr>
        <w:t>pripomienky</w:t>
      </w:r>
      <w:proofErr w:type="spellEnd"/>
      <w:r w:rsidRPr="000416D1">
        <w:rPr>
          <w:b/>
        </w:rPr>
        <w:t xml:space="preserve">: 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proofErr w:type="spellStart"/>
      <w:r>
        <w:lastRenderedPageBreak/>
        <w:t>Uvedené</w:t>
      </w:r>
      <w:proofErr w:type="spellEnd"/>
      <w:r>
        <w:t xml:space="preserve"> </w:t>
      </w:r>
      <w:proofErr w:type="spellStart"/>
      <w:r>
        <w:t>doplnenie</w:t>
      </w:r>
      <w:proofErr w:type="spellEnd"/>
      <w:r>
        <w:t xml:space="preserve">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navrhujeme</w:t>
      </w:r>
      <w:proofErr w:type="spellEnd"/>
      <w:r>
        <w:t xml:space="preserve"> z </w:t>
      </w:r>
      <w:proofErr w:type="spellStart"/>
      <w:r>
        <w:t>dôvodu</w:t>
      </w:r>
      <w:proofErr w:type="spellEnd"/>
      <w:r>
        <w:t xml:space="preserve"> </w:t>
      </w:r>
      <w:proofErr w:type="spellStart"/>
      <w:r>
        <w:t>nezaťažovania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nadmernou</w:t>
      </w:r>
      <w:proofErr w:type="spellEnd"/>
      <w:r>
        <w:t xml:space="preserve"> </w:t>
      </w:r>
      <w:proofErr w:type="spellStart"/>
      <w:r>
        <w:t>administratívou</w:t>
      </w:r>
      <w:proofErr w:type="spellEnd"/>
      <w:r>
        <w:t xml:space="preserve"> a </w:t>
      </w:r>
      <w:proofErr w:type="spellStart"/>
      <w:r>
        <w:t>zvýšenými</w:t>
      </w:r>
      <w:proofErr w:type="spellEnd"/>
      <w:r>
        <w:t xml:space="preserve"> </w:t>
      </w:r>
      <w:proofErr w:type="spellStart"/>
      <w:r>
        <w:t>nákladmi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informačných</w:t>
      </w:r>
      <w:proofErr w:type="spellEnd"/>
      <w:r>
        <w:t xml:space="preserve"> </w:t>
      </w:r>
      <w:proofErr w:type="spellStart"/>
      <w:r>
        <w:t>systémov</w:t>
      </w:r>
      <w:proofErr w:type="spellEnd"/>
      <w:r>
        <w:t xml:space="preserve"> v 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nevýznamného</w:t>
      </w:r>
      <w:proofErr w:type="spellEnd"/>
      <w:r>
        <w:t xml:space="preserve"> </w:t>
      </w:r>
      <w:proofErr w:type="spellStart"/>
      <w:r>
        <w:t>odpočítavania</w:t>
      </w:r>
      <w:proofErr w:type="spellEnd"/>
      <w:r>
        <w:t xml:space="preserve"> </w:t>
      </w:r>
      <w:proofErr w:type="spellStart"/>
      <w:r>
        <w:t>dane</w:t>
      </w:r>
      <w:proofErr w:type="spellEnd"/>
      <w:r>
        <w:t>.</w:t>
      </w:r>
    </w:p>
    <w:p w:rsidR="004C18FF" w:rsidRDefault="004C18FF" w:rsidP="004C18FF">
      <w:pPr>
        <w:jc w:val="both"/>
        <w:rPr>
          <w:b/>
        </w:rPr>
      </w:pPr>
    </w:p>
    <w:p w:rsidR="004C18FF" w:rsidRPr="007E4A55" w:rsidRDefault="004C18FF" w:rsidP="004C18FF">
      <w:pPr>
        <w:jc w:val="both"/>
        <w:rPr>
          <w:b/>
        </w:rPr>
      </w:pPr>
      <w:proofErr w:type="spellStart"/>
      <w:r w:rsidRPr="007E4A55">
        <w:rPr>
          <w:b/>
        </w:rPr>
        <w:t>Charakter</w:t>
      </w:r>
      <w:proofErr w:type="spellEnd"/>
      <w:r w:rsidRPr="007E4A55">
        <w:rPr>
          <w:b/>
        </w:rPr>
        <w:t xml:space="preserve"> </w:t>
      </w:r>
      <w:proofErr w:type="spellStart"/>
      <w:r w:rsidRPr="007E4A55">
        <w:rPr>
          <w:b/>
        </w:rPr>
        <w:t>pripomienky</w:t>
      </w:r>
      <w:proofErr w:type="spellEnd"/>
      <w:r w:rsidRPr="007E4A55">
        <w:rPr>
          <w:b/>
        </w:rPr>
        <w:t xml:space="preserve">: </w:t>
      </w:r>
    </w:p>
    <w:p w:rsidR="004C18FF" w:rsidRDefault="004C18FF" w:rsidP="004C18FF">
      <w:pPr>
        <w:jc w:val="both"/>
      </w:pPr>
    </w:p>
    <w:p w:rsidR="004C18FF" w:rsidRDefault="004C18FF" w:rsidP="004C18FF">
      <w:pPr>
        <w:jc w:val="both"/>
      </w:pPr>
      <w:proofErr w:type="spellStart"/>
      <w:r>
        <w:t>Pripomienka</w:t>
      </w:r>
      <w:proofErr w:type="spellEnd"/>
      <w:r>
        <w:t xml:space="preserve"> je </w:t>
      </w:r>
      <w:proofErr w:type="spellStart"/>
      <w:r>
        <w:t>zásadného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>.</w:t>
      </w:r>
    </w:p>
    <w:p w:rsidR="00060592" w:rsidRDefault="00060592" w:rsidP="00060592">
      <w:pPr>
        <w:jc w:val="both"/>
        <w:rPr>
          <w:rFonts w:ascii="Arial" w:hAnsi="Arial" w:cs="Arial"/>
          <w:sz w:val="20"/>
        </w:rPr>
      </w:pPr>
    </w:p>
    <w:p w:rsidR="00611747" w:rsidRDefault="00611747"/>
    <w:sectPr w:rsidR="00611747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6F2D"/>
    <w:multiLevelType w:val="hybridMultilevel"/>
    <w:tmpl w:val="CD8853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40A"/>
    <w:rsid w:val="00060592"/>
    <w:rsid w:val="001837FA"/>
    <w:rsid w:val="00242AF0"/>
    <w:rsid w:val="0039440A"/>
    <w:rsid w:val="00403EC3"/>
    <w:rsid w:val="00474CD3"/>
    <w:rsid w:val="004C18FF"/>
    <w:rsid w:val="00611747"/>
    <w:rsid w:val="006840C7"/>
    <w:rsid w:val="007F02CB"/>
    <w:rsid w:val="00810367"/>
    <w:rsid w:val="00827E2A"/>
    <w:rsid w:val="008974D8"/>
    <w:rsid w:val="008E6EF9"/>
    <w:rsid w:val="009425F9"/>
    <w:rsid w:val="009F1143"/>
    <w:rsid w:val="00A9778B"/>
    <w:rsid w:val="00AA0245"/>
    <w:rsid w:val="00BB7785"/>
    <w:rsid w:val="00C11027"/>
    <w:rsid w:val="00CB432E"/>
    <w:rsid w:val="00E24483"/>
    <w:rsid w:val="00E56DCE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39440A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9440A"/>
    <w:rPr>
      <w:rFonts w:ascii="Arial" w:eastAsia="Times New Roman" w:hAnsi="Arial" w:cs="Arial"/>
      <w:b/>
      <w:bCs/>
      <w:color w:val="000000"/>
      <w:szCs w:val="20"/>
      <w:lang w:val="en-US"/>
    </w:rPr>
  </w:style>
  <w:style w:type="paragraph" w:styleId="Zkladntext2">
    <w:name w:val="Body Text 2"/>
    <w:basedOn w:val="Normlny"/>
    <w:link w:val="Zkladntext2Char"/>
    <w:semiHidden/>
    <w:rsid w:val="00060592"/>
    <w:rPr>
      <w:rFonts w:ascii="Arial" w:hAnsi="Arial" w:cs="Arial"/>
      <w:sz w:val="20"/>
      <w:lang w:val="sk-SK"/>
    </w:rPr>
  </w:style>
  <w:style w:type="character" w:customStyle="1" w:styleId="Zkladntext2Char">
    <w:name w:val="Základný text 2 Char"/>
    <w:basedOn w:val="Predvolenpsmoodseku"/>
    <w:link w:val="Zkladntext2"/>
    <w:semiHidden/>
    <w:rsid w:val="00060592"/>
    <w:rPr>
      <w:rFonts w:ascii="Arial" w:eastAsia="Times New Roman" w:hAnsi="Arial" w:cs="Arial"/>
      <w:sz w:val="20"/>
      <w:szCs w:val="24"/>
    </w:rPr>
  </w:style>
  <w:style w:type="paragraph" w:styleId="Zkladntext3">
    <w:name w:val="Body Text 3"/>
    <w:basedOn w:val="Normlny"/>
    <w:link w:val="Zkladntext3Char"/>
    <w:semiHidden/>
    <w:rsid w:val="00060592"/>
    <w:rPr>
      <w:rFonts w:ascii="Arial" w:hAnsi="Arial" w:cs="Arial"/>
      <w:b/>
      <w:bCs/>
      <w:sz w:val="20"/>
      <w:lang w:val="sk-SK"/>
    </w:rPr>
  </w:style>
  <w:style w:type="character" w:customStyle="1" w:styleId="Zkladntext3Char">
    <w:name w:val="Základný text 3 Char"/>
    <w:basedOn w:val="Predvolenpsmoodseku"/>
    <w:link w:val="Zkladntext3"/>
    <w:semiHidden/>
    <w:rsid w:val="00060592"/>
    <w:rPr>
      <w:rFonts w:ascii="Arial" w:eastAsia="Times New Roman" w:hAnsi="Arial" w:cs="Arial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2013-06-11T13:44:00Z</dcterms:created>
  <dcterms:modified xsi:type="dcterms:W3CDTF">2013-06-11T13:44:00Z</dcterms:modified>
</cp:coreProperties>
</file>