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C6" w:rsidRDefault="002613D4" w:rsidP="002613D4">
      <w:pPr>
        <w:pStyle w:val="Obyajntext"/>
      </w:pPr>
      <w:r>
        <w:t xml:space="preserve">Navrhujeme implementovať nové ustanovenia </w:t>
      </w:r>
      <w:proofErr w:type="spellStart"/>
      <w:r>
        <w:t>Annexu</w:t>
      </w:r>
      <w:proofErr w:type="spellEnd"/>
      <w:r>
        <w:t xml:space="preserve"> II zo dňa 28.5.2013 do pôvodného návrhu Prílohy II. Z nášho pohľadu považujeme za dôležité doplniť do slovenskej verzie Prílohy č. II v celom rozsahu najmä ustanovenia </w:t>
      </w:r>
    </w:p>
    <w:p w:rsidR="00CD75C6" w:rsidRDefault="002613D4" w:rsidP="002613D4">
      <w:pPr>
        <w:pStyle w:val="Obyajntext"/>
      </w:pPr>
      <w:r>
        <w:t xml:space="preserve"> </w:t>
      </w:r>
    </w:p>
    <w:p w:rsidR="002613D4" w:rsidRDefault="002613D4" w:rsidP="002613D4">
      <w:pPr>
        <w:pStyle w:val="Obyajntext"/>
      </w:pPr>
      <w:r>
        <w:t xml:space="preserve">časti. III </w:t>
      </w:r>
      <w:proofErr w:type="spellStart"/>
      <w:r>
        <w:t>Small</w:t>
      </w:r>
      <w:proofErr w:type="spellEnd"/>
      <w:r>
        <w:t xml:space="preserve"> or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 -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FFIs</w:t>
      </w:r>
      <w:proofErr w:type="spellEnd"/>
      <w:r>
        <w:t xml:space="preserve">  t.j. všetky body A, B, C, a D tejto časti vrátane ustanovení týkajúcich sa "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-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>". V rámci tohto ustanovenia v čl. III písm. C by sme chceli prekonzultovať s MF SR či nevidia priestor na vypustenie "</w:t>
      </w:r>
      <w:proofErr w:type="spellStart"/>
      <w:r>
        <w:t>Related</w:t>
      </w:r>
      <w:proofErr w:type="spellEnd"/>
      <w:r>
        <w:t xml:space="preserve"> Entity" z bodu 2. a 3.</w:t>
      </w:r>
    </w:p>
    <w:p w:rsidR="002613D4" w:rsidRDefault="002613D4" w:rsidP="002613D4">
      <w:pPr>
        <w:pStyle w:val="Obyajntext"/>
      </w:pPr>
    </w:p>
    <w:p w:rsidR="002613D4" w:rsidRDefault="002613D4" w:rsidP="002613D4">
      <w:pPr>
        <w:pStyle w:val="Obyajntext"/>
      </w:pPr>
      <w:r>
        <w:t>Odôvodnenie : Malé finančné inštitúcie, ktoré by mohli spĺňať uvedenú definíciu sa môžu dostať mimo dosahu definície, najmä kvôli podmienke týkajúcej sa "</w:t>
      </w:r>
      <w:proofErr w:type="spellStart"/>
      <w:r>
        <w:t>Related</w:t>
      </w:r>
      <w:proofErr w:type="spellEnd"/>
      <w:r>
        <w:t xml:space="preserve"> Entity", ktoré sú široko definované. Príklad: ak napr. malá poisťovňa splní všetky podmienky </w:t>
      </w:r>
      <w:proofErr w:type="spellStart"/>
      <w:r>
        <w:t>Low</w:t>
      </w:r>
      <w:proofErr w:type="spellEnd"/>
      <w:r>
        <w:t xml:space="preserve"> -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, nebude spĺňať podmienky definície kvôli niektorému subjektu v Skupine, ktorej je súčasťou, pričom plnenie FATCA povinností takouto malou finančnou inštitúciou s </w:t>
      </w:r>
      <w:proofErr w:type="spellStart"/>
      <w:r>
        <w:t>Low</w:t>
      </w:r>
      <w:proofErr w:type="spellEnd"/>
      <w:r>
        <w:t xml:space="preserve"> - </w:t>
      </w:r>
      <w:proofErr w:type="spellStart"/>
      <w:r>
        <w:t>Value</w:t>
      </w:r>
      <w:proofErr w:type="spellEnd"/>
      <w:r>
        <w:t xml:space="preserve"> účtami nebude mať žiadnu pridanú hodnotu a bude znamenať len zbytočné zvýšenie administratívnej záťaže. Praktická aplikácia uvedeného ustanovenia je navyše veľmi problematická. Z pohľadu nižšie postavenej spoločnosti v rámci Skupiny nie sú dané reálne možnosti zisťovania hodnoty účtov vyššie postavených subjektov.</w:t>
      </w:r>
    </w:p>
    <w:p w:rsidR="002613D4" w:rsidRDefault="002613D4" w:rsidP="002613D4">
      <w:pPr>
        <w:pStyle w:val="Obyajntext"/>
      </w:pP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3D4"/>
    <w:rsid w:val="001837FA"/>
    <w:rsid w:val="00242AF0"/>
    <w:rsid w:val="002613D4"/>
    <w:rsid w:val="00827E2A"/>
    <w:rsid w:val="008E6EF9"/>
    <w:rsid w:val="008F084A"/>
    <w:rsid w:val="009425F9"/>
    <w:rsid w:val="00AA0245"/>
    <w:rsid w:val="00BB7785"/>
    <w:rsid w:val="00C11027"/>
    <w:rsid w:val="00CD75C6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261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613D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2013-06-06T13:16:00Z</dcterms:created>
  <dcterms:modified xsi:type="dcterms:W3CDTF">2013-06-06T13:18:00Z</dcterms:modified>
</cp:coreProperties>
</file>