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38 ods. 3 – </w:t>
      </w:r>
      <w:proofErr w:type="spellStart"/>
      <w:r>
        <w:rPr>
          <w:rFonts w:ascii="Arial" w:hAnsi="Arial" w:cs="Arial"/>
          <w:sz w:val="20"/>
          <w:szCs w:val="20"/>
        </w:rPr>
        <w:t>aky</w:t>
      </w:r>
      <w:proofErr w:type="spellEnd"/>
      <w:r>
        <w:rPr>
          <w:rFonts w:ascii="Arial" w:hAnsi="Arial" w:cs="Arial"/>
          <w:sz w:val="20"/>
          <w:szCs w:val="20"/>
        </w:rPr>
        <w:t xml:space="preserve"> zoznam </w:t>
      </w:r>
      <w:proofErr w:type="spellStart"/>
      <w:r>
        <w:rPr>
          <w:rFonts w:ascii="Arial" w:hAnsi="Arial" w:cs="Arial"/>
          <w:sz w:val="20"/>
          <w:szCs w:val="20"/>
        </w:rPr>
        <w:t>osob</w:t>
      </w:r>
      <w:proofErr w:type="spellEnd"/>
      <w:r>
        <w:rPr>
          <w:rFonts w:ascii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</w:rPr>
        <w:t>osobitnym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vztahom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musi</w:t>
      </w:r>
      <w:proofErr w:type="spellEnd"/>
      <w:r>
        <w:rPr>
          <w:rFonts w:ascii="Arial" w:hAnsi="Arial" w:cs="Arial"/>
          <w:sz w:val="20"/>
          <w:szCs w:val="20"/>
        </w:rPr>
        <w:t xml:space="preserve"> viest </w:t>
      </w:r>
      <w:proofErr w:type="spellStart"/>
      <w:r>
        <w:rPr>
          <w:rFonts w:ascii="Arial" w:hAnsi="Arial" w:cs="Arial"/>
          <w:sz w:val="20"/>
          <w:szCs w:val="20"/>
        </w:rPr>
        <w:t>poistovna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tych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ktore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uvedene</w:t>
      </w:r>
      <w:proofErr w:type="spellEnd"/>
      <w:r>
        <w:rPr>
          <w:rFonts w:ascii="Arial" w:hAnsi="Arial" w:cs="Arial"/>
          <w:sz w:val="20"/>
          <w:szCs w:val="20"/>
        </w:rPr>
        <w:t xml:space="preserve"> v § 38  ods. 4 alebo len </w:t>
      </w:r>
      <w:proofErr w:type="spellStart"/>
      <w:r>
        <w:rPr>
          <w:rFonts w:ascii="Arial" w:hAnsi="Arial" w:cs="Arial"/>
          <w:sz w:val="20"/>
          <w:szCs w:val="20"/>
        </w:rPr>
        <w:t>tych</w:t>
      </w:r>
      <w:proofErr w:type="spellEnd"/>
      <w:r>
        <w:rPr>
          <w:rFonts w:ascii="Arial" w:hAnsi="Arial" w:cs="Arial"/>
          <w:sz w:val="20"/>
          <w:szCs w:val="20"/>
        </w:rPr>
        <w:t xml:space="preserve">, na </w:t>
      </w:r>
      <w:proofErr w:type="spellStart"/>
      <w:r>
        <w:rPr>
          <w:rFonts w:ascii="Arial" w:hAnsi="Arial" w:cs="Arial"/>
          <w:sz w:val="20"/>
          <w:szCs w:val="20"/>
        </w:rPr>
        <w:t>ktore</w:t>
      </w:r>
      <w:proofErr w:type="spellEnd"/>
      <w:r>
        <w:rPr>
          <w:rFonts w:ascii="Arial" w:hAnsi="Arial" w:cs="Arial"/>
          <w:sz w:val="20"/>
          <w:szCs w:val="20"/>
        </w:rPr>
        <w:t xml:space="preserve"> odkazuje ods. 3 </w:t>
      </w:r>
      <w:proofErr w:type="spellStart"/>
      <w:r>
        <w:rPr>
          <w:rFonts w:ascii="Arial" w:hAnsi="Arial" w:cs="Arial"/>
          <w:sz w:val="20"/>
          <w:szCs w:val="20"/>
        </w:rPr>
        <w:t>daneho</w:t>
      </w:r>
      <w:proofErr w:type="spellEnd"/>
      <w:r>
        <w:rPr>
          <w:rFonts w:ascii="Arial" w:hAnsi="Arial" w:cs="Arial"/>
          <w:sz w:val="20"/>
          <w:szCs w:val="20"/>
        </w:rPr>
        <w:t xml:space="preserve"> ustanovenia, nie je </w:t>
      </w:r>
      <w:proofErr w:type="spellStart"/>
      <w:r>
        <w:rPr>
          <w:rFonts w:ascii="Arial" w:hAnsi="Arial" w:cs="Arial"/>
          <w:sz w:val="20"/>
          <w:szCs w:val="20"/>
        </w:rPr>
        <w:t>jednoznacne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zakone</w:t>
      </w:r>
      <w:proofErr w:type="spellEnd"/>
      <w:r>
        <w:rPr>
          <w:rFonts w:ascii="Arial" w:hAnsi="Arial" w:cs="Arial"/>
          <w:sz w:val="20"/>
          <w:szCs w:val="20"/>
        </w:rPr>
        <w:t xml:space="preserve"> zakotvene.</w:t>
      </w:r>
    </w:p>
    <w:p w:rsid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38 ods. 3 - Do 30 dní po uplynutí kalendárneho roka je každá osoba uvedená v odseku 4 písm. a), b), c), d) a g) a odseku 5 písm. a), b), c), d) a g) povinná písomne oznámiť poisťovni, pobočke zahraničnej poisťovne, zaisťovni a pobočke zahraničnej zaisťovne všetky informácie potrebné na zistenie ďalších osôb, ktoré na základe vzťahu k oznamovateľovi majú k poisťovni, pobočke zahraničnej poisťovne, zaisťovni a pobočke zahraničnej zaisťovne osobitný vzťah. Ak ide o fyzické osoby, oznamuje sa meno, priezvisko, trvalý pobyt a dátum narodenia. </w:t>
      </w:r>
      <w:r>
        <w:rPr>
          <w:rFonts w:ascii="Arial" w:hAnsi="Arial" w:cs="Arial"/>
          <w:b/>
          <w:bCs/>
          <w:sz w:val="20"/>
          <w:szCs w:val="20"/>
        </w:rPr>
        <w:t>Takto získané informácie je poisťovňa, pobočka zahraničnej poisťovne, zaisťovňa a pobočka zahraničnej zaisťovne povinná spracovať do prehľadu osôb s osobitným vzťahom</w:t>
      </w:r>
      <w:r>
        <w:rPr>
          <w:rFonts w:ascii="Arial" w:hAnsi="Arial" w:cs="Arial"/>
          <w:sz w:val="20"/>
          <w:szCs w:val="20"/>
        </w:rPr>
        <w:t xml:space="preserve"> k nej a na požiadanie odovzdať Národnej banke Slovenska. Náležitosti oznámenia o osobách s osobitným vzťahom k poisťovni, zaisťovni, pobočke zahraničnej poisťovne a pobočke zahraničnej zaisťovne ustanoví Národná banka Slovenska opatrením vyhláseným v zbierke zákonov.</w:t>
      </w:r>
    </w:p>
    <w:p w:rsid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v </w:t>
      </w:r>
      <w:proofErr w:type="spellStart"/>
      <w:r>
        <w:rPr>
          <w:rFonts w:ascii="Arial" w:hAnsi="Arial" w:cs="Arial"/>
          <w:sz w:val="20"/>
          <w:szCs w:val="20"/>
        </w:rPr>
        <w:t>aplikacnej</w:t>
      </w:r>
      <w:proofErr w:type="spellEnd"/>
      <w:r>
        <w:rPr>
          <w:rFonts w:ascii="Arial" w:hAnsi="Arial" w:cs="Arial"/>
          <w:sz w:val="20"/>
          <w:szCs w:val="20"/>
        </w:rPr>
        <w:t xml:space="preserve"> praxi </w:t>
      </w:r>
      <w:proofErr w:type="spellStart"/>
      <w:r>
        <w:rPr>
          <w:rFonts w:ascii="Arial" w:hAnsi="Arial" w:cs="Arial"/>
          <w:sz w:val="20"/>
          <w:szCs w:val="20"/>
        </w:rPr>
        <w:t>robi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problemy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47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, kde absentuje </w:t>
      </w:r>
      <w:proofErr w:type="spellStart"/>
      <w:r>
        <w:rPr>
          <w:rFonts w:ascii="Arial" w:hAnsi="Arial" w:cs="Arial"/>
          <w:sz w:val="20"/>
          <w:szCs w:val="20"/>
        </w:rPr>
        <w:t>definicia</w:t>
      </w:r>
      <w:proofErr w:type="spellEnd"/>
      <w:r>
        <w:rPr>
          <w:rFonts w:ascii="Arial" w:hAnsi="Arial" w:cs="Arial"/>
          <w:sz w:val="20"/>
          <w:szCs w:val="20"/>
        </w:rPr>
        <w:t xml:space="preserve"> „klient“ </w:t>
      </w:r>
    </w:p>
    <w:p w:rsidR="00C33527" w:rsidRDefault="00C33527" w:rsidP="00C33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proofErr w:type="spellStart"/>
      <w:r>
        <w:rPr>
          <w:rFonts w:ascii="Arial" w:hAnsi="Arial" w:cs="Arial"/>
          <w:sz w:val="20"/>
          <w:szCs w:val="20"/>
        </w:rPr>
        <w:t>zaroven</w:t>
      </w:r>
      <w:proofErr w:type="spellEnd"/>
      <w:r>
        <w:rPr>
          <w:rFonts w:ascii="Arial" w:hAnsi="Arial" w:cs="Arial"/>
          <w:sz w:val="20"/>
          <w:szCs w:val="20"/>
        </w:rPr>
        <w:t xml:space="preserve"> by som navrhovala </w:t>
      </w:r>
      <w:proofErr w:type="spellStart"/>
      <w:r>
        <w:rPr>
          <w:rFonts w:ascii="Arial" w:hAnsi="Arial" w:cs="Arial"/>
          <w:sz w:val="20"/>
          <w:szCs w:val="20"/>
        </w:rPr>
        <w:t>konkretnejsie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upravit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vypustit</w:t>
      </w:r>
      <w:proofErr w:type="spellEnd"/>
      <w:r>
        <w:rPr>
          <w:rFonts w:ascii="Arial" w:hAnsi="Arial" w:cs="Arial"/>
          <w:sz w:val="20"/>
          <w:szCs w:val="20"/>
        </w:rPr>
        <w:t xml:space="preserve"> § 14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</w:p>
    <w:p w:rsidR="00C33527" w:rsidRDefault="00C33527" w:rsidP="00C33527">
      <w:pPr>
        <w:rPr>
          <w:rFonts w:ascii="Arial" w:hAnsi="Arial" w:cs="Arial"/>
          <w:sz w:val="20"/>
          <w:szCs w:val="20"/>
        </w:rPr>
      </w:pPr>
    </w:p>
    <w:p w:rsidR="00C33527" w:rsidRDefault="00C33527" w:rsidP="00C33527">
      <w:pPr>
        <w:rPr>
          <w:rFonts w:ascii="Arial" w:hAnsi="Arial" w:cs="Arial"/>
          <w:color w:val="000080"/>
          <w:sz w:val="20"/>
          <w:szCs w:val="20"/>
        </w:rPr>
      </w:pPr>
    </w:p>
    <w:p w:rsidR="00C33527" w:rsidRDefault="00C33527" w:rsidP="00C33527">
      <w:pPr>
        <w:rPr>
          <w:rFonts w:ascii="Arial" w:hAnsi="Arial" w:cs="Arial"/>
          <w:sz w:val="20"/>
          <w:szCs w:val="20"/>
        </w:rPr>
      </w:pPr>
    </w:p>
    <w:p w:rsidR="00C33527" w:rsidRP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33527">
        <w:rPr>
          <w:rFonts w:ascii="Arial" w:hAnsi="Arial" w:cs="Arial"/>
          <w:sz w:val="20"/>
          <w:szCs w:val="20"/>
        </w:rPr>
        <w:t xml:space="preserve">JUDr. Slavomíra </w:t>
      </w:r>
      <w:proofErr w:type="spellStart"/>
      <w:r w:rsidRPr="00C33527">
        <w:rPr>
          <w:rFonts w:ascii="Arial" w:hAnsi="Arial" w:cs="Arial"/>
          <w:sz w:val="20"/>
          <w:szCs w:val="20"/>
        </w:rPr>
        <w:t>Gejdošová</w:t>
      </w:r>
      <w:proofErr w:type="spellEnd"/>
    </w:p>
    <w:p w:rsidR="00C33527" w:rsidRP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33527">
        <w:rPr>
          <w:rFonts w:ascii="Arial" w:hAnsi="Arial" w:cs="Arial"/>
          <w:sz w:val="20"/>
          <w:szCs w:val="20"/>
        </w:rPr>
        <w:t xml:space="preserve">právnik - </w:t>
      </w:r>
      <w:proofErr w:type="spellStart"/>
      <w:r w:rsidRPr="00C33527">
        <w:rPr>
          <w:rFonts w:ascii="Arial" w:hAnsi="Arial" w:cs="Arial"/>
          <w:sz w:val="20"/>
          <w:szCs w:val="20"/>
        </w:rPr>
        <w:t>compliance</w:t>
      </w:r>
      <w:proofErr w:type="spellEnd"/>
      <w:r w:rsidRPr="00C335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3527">
        <w:rPr>
          <w:rFonts w:ascii="Arial" w:hAnsi="Arial" w:cs="Arial"/>
          <w:sz w:val="20"/>
          <w:szCs w:val="20"/>
        </w:rPr>
        <w:t>officer</w:t>
      </w:r>
      <w:proofErr w:type="spellEnd"/>
      <w:r w:rsidRPr="00C33527">
        <w:rPr>
          <w:rFonts w:ascii="Arial" w:hAnsi="Arial" w:cs="Arial"/>
          <w:sz w:val="20"/>
          <w:szCs w:val="20"/>
        </w:rPr>
        <w:t> </w:t>
      </w:r>
    </w:p>
    <w:p w:rsidR="00C33527" w:rsidRP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33527">
        <w:rPr>
          <w:rFonts w:ascii="Arial" w:hAnsi="Arial" w:cs="Arial"/>
          <w:sz w:val="20"/>
          <w:szCs w:val="20"/>
        </w:rPr>
        <w:t> </w:t>
      </w:r>
    </w:p>
    <w:p w:rsidR="00C33527" w:rsidRDefault="00C33527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C33527">
        <w:rPr>
          <w:rFonts w:ascii="Arial" w:hAnsi="Arial" w:cs="Arial"/>
          <w:sz w:val="20"/>
          <w:szCs w:val="20"/>
        </w:rPr>
        <w:t>Generali</w:t>
      </w:r>
      <w:proofErr w:type="spellEnd"/>
      <w:r w:rsidRPr="00C33527">
        <w:rPr>
          <w:rFonts w:ascii="Arial" w:hAnsi="Arial" w:cs="Arial"/>
          <w:sz w:val="20"/>
          <w:szCs w:val="20"/>
        </w:rPr>
        <w:t xml:space="preserve"> Slovensko poisťovňa, a. s.</w:t>
      </w:r>
    </w:p>
    <w:p w:rsidR="00E5457D" w:rsidRPr="00C33527" w:rsidRDefault="00E5457D" w:rsidP="00C3352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15.4.2011</w:t>
      </w:r>
    </w:p>
    <w:p w:rsidR="0079159D" w:rsidRDefault="0079159D"/>
    <w:sectPr w:rsidR="0079159D" w:rsidSect="0079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527"/>
    <w:rsid w:val="0079159D"/>
    <w:rsid w:val="00886B81"/>
    <w:rsid w:val="00C33527"/>
    <w:rsid w:val="00E5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3527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2011-05-02T11:23:00Z</dcterms:created>
  <dcterms:modified xsi:type="dcterms:W3CDTF">2011-05-02T11:30:00Z</dcterms:modified>
</cp:coreProperties>
</file>