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74" w:rsidRPr="00C53174" w:rsidRDefault="00C53174" w:rsidP="00C53174">
      <w:pPr>
        <w:spacing w:after="0" w:line="240" w:lineRule="auto"/>
        <w:rPr>
          <w:b/>
          <w:sz w:val="24"/>
          <w:szCs w:val="24"/>
        </w:rPr>
      </w:pPr>
      <w:r w:rsidRPr="00C53174">
        <w:rPr>
          <w:b/>
          <w:sz w:val="24"/>
          <w:szCs w:val="24"/>
        </w:rPr>
        <w:t>Návrhy na zmenu zákona  186/2009 Z.z. o finančnom sprostredkovaní a finančnom poradenstve</w:t>
      </w:r>
    </w:p>
    <w:p w:rsidR="00C53174" w:rsidRDefault="00C53174" w:rsidP="00C53174">
      <w:pPr>
        <w:spacing w:after="0" w:line="240" w:lineRule="auto"/>
        <w:rPr>
          <w:b/>
          <w:sz w:val="24"/>
          <w:szCs w:val="24"/>
        </w:rPr>
      </w:pPr>
      <w:r w:rsidRPr="00C53174">
        <w:rPr>
          <w:b/>
          <w:sz w:val="24"/>
          <w:szCs w:val="24"/>
        </w:rPr>
        <w:t xml:space="preserve"> ( Poisťovňa Cardif Slovakia, s.s.)</w:t>
      </w:r>
    </w:p>
    <w:p w:rsidR="00C53174" w:rsidRPr="00C53174" w:rsidRDefault="00C53174" w:rsidP="00C53174">
      <w:pPr>
        <w:spacing w:after="0" w:line="240" w:lineRule="auto"/>
        <w:rPr>
          <w:b/>
          <w:sz w:val="24"/>
          <w:szCs w:val="24"/>
        </w:rPr>
      </w:pPr>
    </w:p>
    <w:p w:rsidR="007C221A" w:rsidRDefault="007C221A" w:rsidP="00C53174">
      <w:pPr>
        <w:pStyle w:val="Odsekzoznamu"/>
        <w:numPr>
          <w:ilvl w:val="0"/>
          <w:numId w:val="1"/>
        </w:numPr>
      </w:pPr>
      <w:r>
        <w:t xml:space="preserve">§21 ods. 4  </w:t>
      </w:r>
      <w:r w:rsidR="002925DE">
        <w:t xml:space="preserve">a 5 </w:t>
      </w:r>
      <w:r>
        <w:t xml:space="preserve">doplniť </w:t>
      </w:r>
      <w:r w:rsidR="002925DE">
        <w:t xml:space="preserve"> </w:t>
      </w:r>
      <w:r w:rsidR="002925DE" w:rsidRPr="00CE6D82">
        <w:rPr>
          <w:b/>
        </w:rPr>
        <w:t>alebo vedúci zamestnanec</w:t>
      </w:r>
      <w:r w:rsidR="002925DE">
        <w:t xml:space="preserve"> ( ak musí mať VFA  alebo PFA vedúceho zamestnanca podľa § 25 ods</w:t>
      </w:r>
      <w:r w:rsidR="00C53174">
        <w:t xml:space="preserve">. </w:t>
      </w:r>
      <w:r w:rsidR="002925DE">
        <w:t xml:space="preserve"> 3 tak by požiadavku odbornej spôsobilosti mal spĺňať vedúci zamestnanec)</w:t>
      </w:r>
    </w:p>
    <w:p w:rsidR="00C53174" w:rsidRDefault="00C53174" w:rsidP="00C53174">
      <w:pPr>
        <w:pStyle w:val="Odsekzoznamu"/>
      </w:pPr>
    </w:p>
    <w:p w:rsidR="00EA3DA3" w:rsidRDefault="00EA3DA3" w:rsidP="00C53174">
      <w:pPr>
        <w:pStyle w:val="Odsekzoznamu"/>
        <w:numPr>
          <w:ilvl w:val="0"/>
          <w:numId w:val="1"/>
        </w:numPr>
      </w:pPr>
      <w:r>
        <w:t xml:space="preserve">Podľa  § 18 ods. 2  odbornú spôsobilosť  preukazuje FO, štatutárny orgán alebo aspoň jeden jeho člen  alebo aspoň jeden vedúci zamestnanec, pričom v § 21 ods. 7 už je </w:t>
      </w:r>
      <w:r w:rsidR="00CE6D82">
        <w:t xml:space="preserve">stanovené, </w:t>
      </w:r>
      <w:r>
        <w:t xml:space="preserve">že stredný stupeň odbornej spôsobilosti musí spĺňať povinne  aj štatutárny orgán resp. jeden jeho člen aj vedúci zamestnanec.  ( bolo by vhodné v  § 21 ods. 7 namiesto spojky </w:t>
      </w:r>
      <w:r w:rsidR="00C53174">
        <w:t>„</w:t>
      </w:r>
      <w:r>
        <w:t>a</w:t>
      </w:r>
      <w:r w:rsidR="00C53174">
        <w:t>“</w:t>
      </w:r>
      <w:r>
        <w:t xml:space="preserve"> nahradiť </w:t>
      </w:r>
      <w:r w:rsidR="00C53174">
        <w:t>„</w:t>
      </w:r>
      <w:r>
        <w:t>alebo</w:t>
      </w:r>
      <w:r w:rsidR="00C53174">
        <w:t>“</w:t>
      </w:r>
      <w:r>
        <w:t>)</w:t>
      </w:r>
    </w:p>
    <w:p w:rsidR="00C53174" w:rsidRDefault="00C53174" w:rsidP="00C53174">
      <w:pPr>
        <w:pStyle w:val="Odsekzoznamu"/>
      </w:pPr>
    </w:p>
    <w:p w:rsidR="00D77996" w:rsidRDefault="007B4E81" w:rsidP="00C53174">
      <w:pPr>
        <w:pStyle w:val="Odsekzoznamu"/>
        <w:numPr>
          <w:ilvl w:val="0"/>
          <w:numId w:val="1"/>
        </w:numPr>
      </w:pPr>
      <w:r>
        <w:t>§ 33 ods 7 písm a) doplniť možnosť poskytnúť informácie prostredníctvom internetovej stránky</w:t>
      </w:r>
    </w:p>
    <w:p w:rsidR="00C53174" w:rsidRDefault="00C53174" w:rsidP="00C53174">
      <w:pPr>
        <w:pStyle w:val="Odsekzoznamu"/>
      </w:pPr>
    </w:p>
    <w:p w:rsidR="00C53174" w:rsidRDefault="005E777E" w:rsidP="00C53174">
      <w:r>
        <w:t>JUDr.</w:t>
      </w:r>
      <w:r w:rsidR="00C53174">
        <w:t>Katarína Lukáčová</w:t>
      </w:r>
    </w:p>
    <w:sectPr w:rsidR="00C53174" w:rsidSect="00D77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A79EF"/>
    <w:multiLevelType w:val="hybridMultilevel"/>
    <w:tmpl w:val="9140D7A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/>
  <w:rsids>
    <w:rsidRoot w:val="007B4E81"/>
    <w:rsid w:val="002925DE"/>
    <w:rsid w:val="005E777E"/>
    <w:rsid w:val="006F27B0"/>
    <w:rsid w:val="007B4E81"/>
    <w:rsid w:val="007C221A"/>
    <w:rsid w:val="0080238C"/>
    <w:rsid w:val="00980FEC"/>
    <w:rsid w:val="00B874CB"/>
    <w:rsid w:val="00C53174"/>
    <w:rsid w:val="00CE6D82"/>
    <w:rsid w:val="00D77996"/>
    <w:rsid w:val="00EA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79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53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Lukáčová</dc:creator>
  <cp:lastModifiedBy>lehotska</cp:lastModifiedBy>
  <cp:revision>2</cp:revision>
  <dcterms:created xsi:type="dcterms:W3CDTF">2013-06-28T09:04:00Z</dcterms:created>
  <dcterms:modified xsi:type="dcterms:W3CDTF">2013-06-28T09:04:00Z</dcterms:modified>
</cp:coreProperties>
</file>